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page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6"/>
      </w:tblGrid>
      <w:tr w:rsidR="00302C67" w:rsidRPr="00A011C9" w:rsidTr="00A011C9">
        <w:trPr>
          <w:trHeight w:val="193"/>
        </w:trPr>
        <w:tc>
          <w:tcPr>
            <w:tcW w:w="6146" w:type="dxa"/>
          </w:tcPr>
          <w:p w:rsidR="00302C67" w:rsidRPr="00135F9A" w:rsidRDefault="00302C67" w:rsidP="00A011C9">
            <w:pPr>
              <w:spacing w:beforeLines="50" w:before="120" w:afterLines="50" w:after="120"/>
              <w:rPr>
                <w:rFonts w:ascii="맑은 고딕" w:eastAsia="맑은 고딕" w:hAnsi="맑은 고딕" w:cs="바탕"/>
                <w:b/>
                <w:color w:val="00427A"/>
                <w:sz w:val="28"/>
                <w:szCs w:val="40"/>
                <w:lang w:eastAsia="ko-KR"/>
              </w:rPr>
            </w:pPr>
            <w:r w:rsidRPr="00135F9A">
              <w:rPr>
                <w:rFonts w:ascii="맑은 고딕" w:eastAsia="맑은 고딕" w:hAnsi="맑은 고딕" w:cs="바탕" w:hint="eastAsia"/>
                <w:b/>
                <w:color w:val="00427A"/>
                <w:sz w:val="28"/>
                <w:szCs w:val="40"/>
                <w:lang w:eastAsia="ko-KR"/>
              </w:rPr>
              <w:t>성명:</w:t>
            </w:r>
            <w:r w:rsidRPr="00135F9A">
              <w:rPr>
                <w:rFonts w:ascii="맑은 고딕" w:eastAsia="맑은 고딕" w:hAnsi="맑은 고딕" w:cs="바탕"/>
                <w:b/>
                <w:color w:val="00427A"/>
                <w:sz w:val="28"/>
                <w:szCs w:val="40"/>
                <w:lang w:eastAsia="ko-KR"/>
              </w:rPr>
              <w:t xml:space="preserve"> </w:t>
            </w:r>
          </w:p>
        </w:tc>
      </w:tr>
      <w:tr w:rsidR="00302C67" w:rsidRPr="00A011C9" w:rsidTr="00A011C9">
        <w:trPr>
          <w:trHeight w:val="193"/>
        </w:trPr>
        <w:tc>
          <w:tcPr>
            <w:tcW w:w="6146" w:type="dxa"/>
            <w:vAlign w:val="bottom"/>
          </w:tcPr>
          <w:p w:rsidR="00302C67" w:rsidRPr="00135F9A" w:rsidRDefault="00302C67" w:rsidP="00A011C9">
            <w:pPr>
              <w:spacing w:after="240"/>
              <w:ind w:right="960"/>
              <w:rPr>
                <w:rFonts w:ascii="맑은 고딕" w:eastAsia="맑은 고딕" w:hAnsi="맑은 고딕"/>
                <w:b/>
                <w:color w:val="00427A"/>
                <w:sz w:val="28"/>
                <w:lang w:eastAsia="ko-KR"/>
              </w:rPr>
            </w:pPr>
            <w:r w:rsidRPr="00135F9A">
              <w:rPr>
                <w:rFonts w:ascii="맑은 고딕" w:eastAsia="맑은 고딕" w:hAnsi="맑은 고딕" w:cs="바탕" w:hint="eastAsia"/>
                <w:b/>
                <w:color w:val="00427A"/>
                <w:sz w:val="28"/>
                <w:szCs w:val="40"/>
                <w:lang w:eastAsia="ko-KR"/>
              </w:rPr>
              <w:t xml:space="preserve">지원 </w:t>
            </w:r>
            <w:r w:rsidRPr="00135F9A">
              <w:rPr>
                <w:rFonts w:ascii="맑은 고딕" w:eastAsia="맑은 고딕" w:hAnsi="맑은 고딕" w:cs="바탕"/>
                <w:b/>
                <w:color w:val="00427A"/>
                <w:sz w:val="28"/>
                <w:szCs w:val="40"/>
                <w:lang w:eastAsia="ko-KR"/>
              </w:rPr>
              <w:t xml:space="preserve">Position: </w:t>
            </w:r>
            <w:proofErr w:type="spellStart"/>
            <w:r w:rsidRPr="00135F9A">
              <w:rPr>
                <w:rFonts w:ascii="맑은 고딕" w:eastAsia="맑은 고딕" w:hAnsi="맑은 고딕" w:cs="바탕" w:hint="eastAsia"/>
                <w:b/>
                <w:color w:val="00427A"/>
                <w:sz w:val="28"/>
                <w:szCs w:val="40"/>
                <w:lang w:eastAsia="ko-KR"/>
              </w:rPr>
              <w:t>투자관리실</w:t>
            </w:r>
            <w:proofErr w:type="spellEnd"/>
          </w:p>
        </w:tc>
      </w:tr>
    </w:tbl>
    <w:p w:rsidR="00AA5ABB" w:rsidRDefault="00AA5ABB" w:rsidP="00410059">
      <w:pPr>
        <w:spacing w:line="276" w:lineRule="auto"/>
        <w:rPr>
          <w:lang w:eastAsia="ko-KR"/>
        </w:rPr>
      </w:pPr>
    </w:p>
    <w:p w:rsidR="00AA5ABB" w:rsidRDefault="00AA5ABB" w:rsidP="00410059">
      <w:pPr>
        <w:spacing w:line="276" w:lineRule="auto"/>
        <w:rPr>
          <w:lang w:eastAsia="ko-KR"/>
        </w:rPr>
      </w:pPr>
    </w:p>
    <w:p w:rsidR="00AA5ABB" w:rsidRDefault="00AA5ABB" w:rsidP="00410059">
      <w:pPr>
        <w:spacing w:line="276" w:lineRule="auto"/>
        <w:rPr>
          <w:lang w:eastAsia="ko-KR"/>
        </w:rPr>
      </w:pPr>
    </w:p>
    <w:p w:rsidR="00AA5ABB" w:rsidRDefault="00AA5ABB" w:rsidP="00410059">
      <w:pPr>
        <w:spacing w:line="276" w:lineRule="auto"/>
        <w:rPr>
          <w:lang w:eastAsia="ko-KR"/>
        </w:rPr>
      </w:pPr>
    </w:p>
    <w:p w:rsidR="002F1B41" w:rsidRPr="00B923A6" w:rsidRDefault="002F1B41" w:rsidP="002F1B41">
      <w:pPr>
        <w:spacing w:line="360" w:lineRule="auto"/>
        <w:rPr>
          <w:rFonts w:ascii="맑은 고딕" w:eastAsia="맑은 고딕" w:hAnsi="맑은 고딕"/>
          <w:b/>
          <w:color w:val="000000" w:themeColor="text1"/>
          <w:sz w:val="20"/>
        </w:rPr>
      </w:pPr>
      <w:proofErr w:type="spellStart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개인정보</w:t>
      </w:r>
      <w:proofErr w:type="spellEnd"/>
      <w:r w:rsidRPr="00B923A6">
        <w:rPr>
          <w:rFonts w:ascii="맑은 고딕" w:eastAsia="맑은 고딕" w:hAnsi="맑은 고딕" w:hint="eastAsia"/>
          <w:b/>
          <w:color w:val="000000" w:themeColor="text1"/>
          <w:sz w:val="20"/>
        </w:rPr>
        <w:t xml:space="preserve">    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/>
          <w:sz w:val="20"/>
        </w:rPr>
      </w:pPr>
      <w:proofErr w:type="spellStart"/>
      <w:r w:rsidRPr="00B923A6">
        <w:rPr>
          <w:rFonts w:ascii="맑은 고딕" w:eastAsia="맑은 고딕" w:hAnsi="맑은 고딕" w:hint="eastAsia"/>
          <w:color w:val="000000"/>
          <w:sz w:val="20"/>
        </w:rPr>
        <w:t>생년월일</w:t>
      </w:r>
      <w:proofErr w:type="spellEnd"/>
      <w:r w:rsidRPr="00B923A6">
        <w:rPr>
          <w:rFonts w:ascii="맑은 고딕" w:eastAsia="맑은 고딕" w:hAnsi="맑은 고딕" w:hint="eastAsia"/>
          <w:color w:val="000000"/>
          <w:sz w:val="20"/>
        </w:rPr>
        <w:t xml:space="preserve">: 1900년 00월 00일 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</w:rPr>
      </w:pPr>
      <w:proofErr w:type="spellStart"/>
      <w:r w:rsidRPr="00B923A6">
        <w:rPr>
          <w:rFonts w:ascii="맑은 고딕" w:eastAsia="맑은 고딕" w:hAnsi="맑은 고딕" w:hint="eastAsia"/>
          <w:color w:val="000000"/>
          <w:sz w:val="20"/>
        </w:rPr>
        <w:t>주소</w:t>
      </w:r>
      <w:proofErr w:type="spellEnd"/>
      <w:r w:rsidRPr="00B923A6">
        <w:rPr>
          <w:rFonts w:ascii="맑은 고딕" w:eastAsia="맑은 고딕" w:hAnsi="맑은 고딕" w:hint="eastAsia"/>
          <w:color w:val="000000"/>
          <w:sz w:val="20"/>
        </w:rPr>
        <w:t xml:space="preserve">: 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</w:rPr>
      </w:pPr>
      <w:proofErr w:type="spellStart"/>
      <w:r w:rsidRPr="00B923A6">
        <w:rPr>
          <w:rFonts w:ascii="맑은 고딕" w:eastAsia="맑은 고딕" w:hAnsi="맑은 고딕" w:hint="eastAsia"/>
          <w:color w:val="000000"/>
          <w:sz w:val="20"/>
        </w:rPr>
        <w:t>이메일</w:t>
      </w:r>
      <w:proofErr w:type="spellEnd"/>
      <w:r w:rsidRPr="00B923A6">
        <w:rPr>
          <w:rFonts w:ascii="맑은 고딕" w:eastAsia="맑은 고딕" w:hAnsi="맑은 고딕" w:hint="eastAsia"/>
          <w:color w:val="000000"/>
          <w:sz w:val="20"/>
        </w:rPr>
        <w:t>: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</w:rPr>
      </w:pPr>
      <w:proofErr w:type="spellStart"/>
      <w:r w:rsidRPr="00B923A6">
        <w:rPr>
          <w:rFonts w:ascii="맑은 고딕" w:eastAsia="맑은 고딕" w:hAnsi="맑은 고딕" w:hint="eastAsia"/>
          <w:color w:val="000000"/>
          <w:sz w:val="20"/>
        </w:rPr>
        <w:t>휴대폰</w:t>
      </w:r>
      <w:proofErr w:type="spellEnd"/>
      <w:r w:rsidRPr="00B923A6">
        <w:rPr>
          <w:rFonts w:ascii="맑은 고딕" w:eastAsia="맑은 고딕" w:hAnsi="맑은 고딕" w:hint="eastAsia"/>
          <w:color w:val="000000"/>
          <w:sz w:val="20"/>
        </w:rPr>
        <w:t>:</w:t>
      </w:r>
    </w:p>
    <w:p w:rsidR="002F1B41" w:rsidRPr="00B923A6" w:rsidRDefault="002F1B41" w:rsidP="002F1B41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2F1B41" w:rsidRPr="00B923A6" w:rsidRDefault="002F1B41" w:rsidP="002F1B41">
      <w:pPr>
        <w:spacing w:line="360" w:lineRule="auto"/>
        <w:rPr>
          <w:rFonts w:ascii="맑은 고딕" w:eastAsia="맑은 고딕" w:hAnsi="맑은 고딕"/>
          <w:b/>
          <w:color w:val="000000" w:themeColor="text1"/>
          <w:sz w:val="20"/>
        </w:rPr>
      </w:pPr>
      <w:proofErr w:type="spellStart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학력사항</w:t>
      </w:r>
      <w:proofErr w:type="spellEnd"/>
      <w:r w:rsidRPr="00B923A6">
        <w:rPr>
          <w:rFonts w:ascii="맑은 고딕" w:eastAsia="맑은 고딕" w:hAnsi="맑은 고딕" w:hint="eastAsia"/>
          <w:b/>
          <w:color w:val="000000" w:themeColor="text1"/>
          <w:sz w:val="20"/>
        </w:rPr>
        <w:t xml:space="preserve"> 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lang w:eastAsia="ko-KR"/>
        </w:rPr>
      </w:pPr>
      <w:proofErr w:type="spellStart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ㅇㅇ대학교</w:t>
      </w:r>
      <w:proofErr w:type="spellEnd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</w:t>
      </w:r>
      <w:proofErr w:type="spellStart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ㅇㅇ학과</w:t>
      </w:r>
      <w:proofErr w:type="spellEnd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졸업(졸업예정</w:t>
      </w:r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, 재학중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) (</w:t>
      </w:r>
      <w:r>
        <w:rPr>
          <w:rFonts w:ascii="맑은 고딕" w:eastAsia="맑은 고딕" w:hAnsi="맑은 고딕"/>
          <w:color w:val="000000" w:themeColor="text1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color w:val="000000" w:themeColor="text1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월 ~ </w:t>
      </w:r>
      <w:r>
        <w:rPr>
          <w:rFonts w:ascii="맑은 고딕" w:eastAsia="맑은 고딕" w:hAnsi="맑은 고딕"/>
          <w:color w:val="000000" w:themeColor="text1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color w:val="000000" w:themeColor="text1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월)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lang w:eastAsia="ko-KR"/>
        </w:rPr>
      </w:pPr>
      <w:proofErr w:type="spellStart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ㅇㅇ고등학교</w:t>
      </w:r>
      <w:proofErr w:type="spellEnd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졸업(</w:t>
      </w:r>
      <w:r>
        <w:rPr>
          <w:rFonts w:ascii="맑은 고딕" w:eastAsia="맑은 고딕" w:hAnsi="맑은 고딕"/>
          <w:color w:val="000000" w:themeColor="text1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color w:val="000000" w:themeColor="text1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월 </w:t>
      </w:r>
      <w:r w:rsidRPr="00B923A6">
        <w:rPr>
          <w:rFonts w:ascii="맑은 고딕" w:eastAsia="맑은 고딕" w:hAnsi="맑은 고딕"/>
          <w:color w:val="000000" w:themeColor="text1"/>
          <w:sz w:val="20"/>
          <w:lang w:eastAsia="ko-KR"/>
        </w:rPr>
        <w:t xml:space="preserve">~ </w:t>
      </w:r>
      <w:r>
        <w:rPr>
          <w:rFonts w:ascii="맑은 고딕" w:eastAsia="맑은 고딕" w:hAnsi="맑은 고딕"/>
          <w:color w:val="000000" w:themeColor="text1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color w:val="000000" w:themeColor="text1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월)</w:t>
      </w:r>
    </w:p>
    <w:p w:rsidR="002F1B41" w:rsidRPr="00BC6F6B" w:rsidRDefault="002F1B41" w:rsidP="002F1B41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2F1B41" w:rsidRPr="00896050" w:rsidRDefault="002F1B41" w:rsidP="002F1B41">
      <w:pPr>
        <w:spacing w:line="360" w:lineRule="auto"/>
        <w:rPr>
          <w:rFonts w:ascii="맑은 고딕" w:eastAsia="맑은 고딕" w:hAnsi="맑은 고딕"/>
          <w:b/>
          <w:color w:val="000000" w:themeColor="text1"/>
          <w:sz w:val="22"/>
        </w:rPr>
      </w:pPr>
      <w:proofErr w:type="spellStart"/>
      <w:proofErr w:type="gramStart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자격사항</w:t>
      </w:r>
      <w:proofErr w:type="spellEnd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(</w:t>
      </w:r>
      <w:proofErr w:type="spellStart"/>
      <w:proofErr w:type="gramEnd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자격증</w:t>
      </w:r>
      <w:proofErr w:type="spellEnd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)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szCs w:val="20"/>
        </w:rPr>
      </w:pP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 (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2000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년 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월)</w:t>
      </w:r>
      <w:bookmarkStart w:id="0" w:name="_GoBack"/>
      <w:bookmarkEnd w:id="0"/>
    </w:p>
    <w:p w:rsidR="002F1B41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szCs w:val="20"/>
        </w:rPr>
      </w:pP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 (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2000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년 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월)</w:t>
      </w:r>
    </w:p>
    <w:p w:rsidR="002F1B41" w:rsidRDefault="002F1B41" w:rsidP="002F1B41">
      <w:pPr>
        <w:widowControl w:val="0"/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szCs w:val="20"/>
        </w:rPr>
      </w:pPr>
    </w:p>
    <w:p w:rsidR="002F1B41" w:rsidRPr="00896050" w:rsidRDefault="002F1B41" w:rsidP="002F1B41">
      <w:pPr>
        <w:spacing w:line="360" w:lineRule="auto"/>
        <w:rPr>
          <w:rFonts w:ascii="맑은 고딕" w:eastAsia="맑은 고딕" w:hAnsi="맑은 고딕"/>
          <w:b/>
          <w:color w:val="000000" w:themeColor="text1"/>
          <w:sz w:val="22"/>
        </w:rPr>
      </w:pPr>
      <w:r>
        <w:rPr>
          <w:rFonts w:ascii="맑은 고딕" w:eastAsia="맑은 고딕" w:hAnsi="맑은 고딕" w:hint="eastAsia"/>
          <w:b/>
          <w:color w:val="000000" w:themeColor="text1"/>
          <w:sz w:val="22"/>
          <w:lang w:eastAsia="ko-KR"/>
        </w:rPr>
        <w:t>어학</w:t>
      </w:r>
      <w:proofErr w:type="spellStart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사항</w:t>
      </w:r>
      <w:proofErr w:type="spellEnd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(</w:t>
      </w:r>
      <w:proofErr w:type="spellStart"/>
      <w:r>
        <w:rPr>
          <w:rFonts w:ascii="맑은 고딕" w:eastAsia="맑은 고딕" w:hAnsi="맑은 고딕" w:hint="eastAsia"/>
          <w:b/>
          <w:color w:val="000000" w:themeColor="text1"/>
          <w:sz w:val="22"/>
          <w:lang w:eastAsia="ko-KR"/>
        </w:rPr>
        <w:t>공인점수</w:t>
      </w:r>
      <w:proofErr w:type="spellEnd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)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szCs w:val="20"/>
        </w:rPr>
      </w:pP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 (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2000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년 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월)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szCs w:val="20"/>
        </w:rPr>
      </w:pP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 (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2000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년 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월)</w:t>
      </w:r>
    </w:p>
    <w:p w:rsidR="002F1B41" w:rsidRPr="00B923A6" w:rsidRDefault="002F1B41" w:rsidP="002F1B41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2F1B41" w:rsidRPr="00896050" w:rsidRDefault="002F1B41" w:rsidP="002F1B41">
      <w:pPr>
        <w:spacing w:line="360" w:lineRule="auto"/>
        <w:rPr>
          <w:rFonts w:ascii="맑은 고딕" w:eastAsia="맑은 고딕" w:hAnsi="맑은 고딕"/>
          <w:color w:val="000000" w:themeColor="text1"/>
          <w:sz w:val="20"/>
          <w:lang w:eastAsia="ko-KR"/>
        </w:rPr>
      </w:pPr>
      <w:r w:rsidRPr="00896050">
        <w:rPr>
          <w:rFonts w:ascii="맑은 고딕" w:eastAsia="맑은 고딕" w:hAnsi="맑은 고딕" w:hint="eastAsia"/>
          <w:b/>
          <w:color w:val="000000" w:themeColor="text1"/>
          <w:sz w:val="22"/>
          <w:lang w:eastAsia="ko-KR"/>
        </w:rPr>
        <w:t>경력사항</w:t>
      </w:r>
    </w:p>
    <w:p w:rsidR="002F1B41" w:rsidRPr="00B923A6" w:rsidRDefault="002F1B41" w:rsidP="002F1B41">
      <w:pPr>
        <w:ind w:leftChars="100" w:left="240"/>
        <w:rPr>
          <w:rFonts w:ascii="맑은 고딕" w:eastAsia="맑은 고딕" w:hAnsi="맑은 고딕"/>
          <w:b/>
          <w:sz w:val="20"/>
          <w:lang w:eastAsia="ko-KR"/>
        </w:rPr>
      </w:pP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회사명(</w:t>
      </w:r>
      <w:proofErr w:type="spellStart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ㅇㅇㅇㅇㅇ</w:t>
      </w:r>
      <w:proofErr w:type="spellEnd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) (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월 ~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월)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사원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(</w:t>
      </w:r>
      <w:proofErr w:type="spellStart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인턴쉽</w:t>
      </w:r>
      <w:proofErr w:type="spellEnd"/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)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/ 팀 (년 월 ~ 년 월)</w:t>
      </w:r>
    </w:p>
    <w:p w:rsidR="002F1B41" w:rsidRPr="00B923A6" w:rsidRDefault="002F1B41" w:rsidP="002F1B4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맑은 고딕" w:eastAsia="맑은 고딕" w:hAnsi="맑은 고딕" w:cs="Arial"/>
          <w:sz w:val="20"/>
          <w:szCs w:val="20"/>
        </w:rPr>
      </w:pP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주요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업무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및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실적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등</w:t>
      </w:r>
    </w:p>
    <w:p w:rsidR="002F1B41" w:rsidRDefault="002F1B41" w:rsidP="002F1B41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2F1B41" w:rsidRPr="00B923A6" w:rsidRDefault="002F1B41" w:rsidP="002F1B41">
      <w:pPr>
        <w:ind w:leftChars="100" w:left="240"/>
        <w:rPr>
          <w:rFonts w:ascii="맑은 고딕" w:eastAsia="맑은 고딕" w:hAnsi="맑은 고딕"/>
          <w:b/>
          <w:sz w:val="20"/>
          <w:lang w:eastAsia="ko-KR"/>
        </w:rPr>
      </w:pP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회사명(</w:t>
      </w:r>
      <w:proofErr w:type="spellStart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ㅇㅇㅇㅇㅇ</w:t>
      </w:r>
      <w:proofErr w:type="spellEnd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) (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월 ~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월)</w:t>
      </w:r>
    </w:p>
    <w:p w:rsidR="002F1B41" w:rsidRPr="00B923A6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사원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(</w:t>
      </w:r>
      <w:proofErr w:type="spellStart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인턴쉽</w:t>
      </w:r>
      <w:proofErr w:type="spellEnd"/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)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/ 팀 (년 월 ~ 년 월)</w:t>
      </w:r>
    </w:p>
    <w:p w:rsidR="002F1B41" w:rsidRPr="00B923A6" w:rsidRDefault="002F1B41" w:rsidP="002F1B4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맑은 고딕" w:eastAsia="맑은 고딕" w:hAnsi="맑은 고딕" w:cs="Arial"/>
          <w:sz w:val="20"/>
          <w:szCs w:val="20"/>
        </w:rPr>
      </w:pP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주요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업무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및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실적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등</w:t>
      </w:r>
    </w:p>
    <w:p w:rsidR="002F1B41" w:rsidRDefault="002F1B41" w:rsidP="002F1B41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2F1B41" w:rsidRPr="00B923A6" w:rsidRDefault="002F1B41" w:rsidP="002F1B41">
      <w:pPr>
        <w:ind w:leftChars="100" w:left="240"/>
        <w:rPr>
          <w:rFonts w:ascii="맑은 고딕" w:eastAsia="맑은 고딕" w:hAnsi="맑은 고딕"/>
          <w:b/>
          <w:sz w:val="20"/>
          <w:lang w:eastAsia="ko-KR"/>
        </w:rPr>
      </w:pP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회사명(</w:t>
      </w:r>
      <w:proofErr w:type="spellStart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ㅇㅇㅇㅇㅇ</w:t>
      </w:r>
      <w:proofErr w:type="spellEnd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) (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월 ~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월)</w:t>
      </w:r>
    </w:p>
    <w:p w:rsidR="002F1B41" w:rsidRPr="002F1B41" w:rsidRDefault="002F1B41" w:rsidP="002F1B4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아르바이트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/ 팀 (년 월 ~ 년 월)</w:t>
      </w:r>
    </w:p>
    <w:p w:rsidR="002F1B41" w:rsidRPr="00B923A6" w:rsidRDefault="002F1B41" w:rsidP="002F1B4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맑은 고딕" w:eastAsia="맑은 고딕" w:hAnsi="맑은 고딕" w:cs="Arial"/>
          <w:sz w:val="20"/>
          <w:szCs w:val="20"/>
        </w:rPr>
      </w:pP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주요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업무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및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실적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등</w:t>
      </w:r>
    </w:p>
    <w:p w:rsidR="00AA5ABB" w:rsidRDefault="00AA5ABB" w:rsidP="002F1B41">
      <w:pPr>
        <w:rPr>
          <w:lang w:eastAsia="ko-KR"/>
        </w:rPr>
      </w:pPr>
      <w:r>
        <w:rPr>
          <w:lang w:eastAsia="ko-KR"/>
        </w:rPr>
        <w:br w:type="page"/>
      </w:r>
    </w:p>
    <w:p w:rsidR="002F1B41" w:rsidRPr="00B923A6" w:rsidRDefault="002F1B41" w:rsidP="002F1B41">
      <w:pPr>
        <w:rPr>
          <w:rFonts w:ascii="맑은 고딕" w:eastAsia="맑은 고딕" w:hAnsi="맑은 고딕"/>
          <w:b/>
          <w:color w:val="000000" w:themeColor="text1"/>
          <w:sz w:val="20"/>
          <w:lang w:eastAsia="ko-KR"/>
        </w:rPr>
      </w:pP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lang w:eastAsia="ko-KR"/>
        </w:rPr>
        <w:lastRenderedPageBreak/>
        <w:t>지원</w:t>
      </w:r>
      <w:r>
        <w:rPr>
          <w:rFonts w:ascii="맑은 고딕" w:eastAsia="맑은 고딕" w:hAnsi="맑은 고딕" w:hint="eastAsia"/>
          <w:b/>
          <w:color w:val="000000" w:themeColor="text1"/>
          <w:sz w:val="20"/>
          <w:lang w:eastAsia="ko-KR"/>
        </w:rPr>
        <w:t xml:space="preserve">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lang w:eastAsia="ko-KR"/>
        </w:rPr>
        <w:t>사유 등 자기소개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06"/>
      </w:tblGrid>
      <w:tr w:rsidR="002F1B41" w:rsidRPr="00B923A6" w:rsidTr="007702AF">
        <w:trPr>
          <w:trHeight w:val="5234"/>
        </w:trPr>
        <w:tc>
          <w:tcPr>
            <w:tcW w:w="10006" w:type="dxa"/>
          </w:tcPr>
          <w:p w:rsidR="002F1B41" w:rsidRPr="00B923A6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Pr="00B42FAA" w:rsidRDefault="002F1B41" w:rsidP="002F1B41">
            <w:pPr>
              <w:pStyle w:val="a7"/>
              <w:numPr>
                <w:ilvl w:val="0"/>
                <w:numId w:val="4"/>
              </w:numPr>
              <w:ind w:leftChars="0" w:left="340" w:hanging="284"/>
              <w:rPr>
                <w:rFonts w:ascii="맑은 고딕" w:eastAsia="맑은 고딕" w:hAnsi="맑은 고딕" w:cs="Tahoma"/>
                <w:sz w:val="20"/>
                <w:lang w:eastAsia="ko-KR"/>
              </w:rPr>
            </w:pP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본인에 대한 내용 및 아래 사항에 대해 간략 기술</w:t>
            </w:r>
          </w:p>
          <w:p w:rsidR="002F1B41" w:rsidRDefault="002F1B41" w:rsidP="002F1B41">
            <w:pPr>
              <w:pStyle w:val="a7"/>
              <w:numPr>
                <w:ilvl w:val="0"/>
                <w:numId w:val="5"/>
              </w:numPr>
              <w:ind w:leftChars="0"/>
              <w:rPr>
                <w:rFonts w:ascii="맑은 고딕" w:eastAsia="맑은 고딕" w:hAnsi="맑은 고딕" w:cs="Tahoma"/>
                <w:sz w:val="20"/>
                <w:lang w:eastAsia="ko-KR"/>
              </w:rPr>
            </w:pP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 xml:space="preserve">본인의 </w:t>
            </w:r>
            <w:r w:rsidRPr="00B42FAA">
              <w:rPr>
                <w:rFonts w:ascii="맑은 고딕" w:eastAsia="맑은 고딕" w:hAnsi="맑은 고딕" w:cs="Tahoma"/>
                <w:sz w:val="20"/>
                <w:lang w:eastAsia="ko-KR"/>
              </w:rPr>
              <w:t>Finance</w:t>
            </w: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에 대한 전문성(부족할 경우, 향후 계획)</w:t>
            </w:r>
          </w:p>
          <w:p w:rsidR="002F1B41" w:rsidRPr="00B42FAA" w:rsidRDefault="002F1B41" w:rsidP="002F1B41">
            <w:pPr>
              <w:pStyle w:val="a7"/>
              <w:numPr>
                <w:ilvl w:val="0"/>
                <w:numId w:val="5"/>
              </w:numPr>
              <w:ind w:leftChars="0"/>
              <w:rPr>
                <w:rFonts w:ascii="맑은 고딕" w:eastAsia="맑은 고딕" w:hAnsi="맑은 고딕" w:cs="Tahoma"/>
                <w:sz w:val="20"/>
                <w:lang w:eastAsia="ko-KR"/>
              </w:rPr>
            </w:pPr>
            <w:r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당사 지원 사유</w:t>
            </w:r>
          </w:p>
          <w:p w:rsidR="002F1B41" w:rsidRPr="00D01943" w:rsidRDefault="002F1B41" w:rsidP="002F1B41">
            <w:pPr>
              <w:pStyle w:val="a7"/>
              <w:numPr>
                <w:ilvl w:val="0"/>
                <w:numId w:val="5"/>
              </w:numPr>
              <w:ind w:leftChars="0"/>
              <w:rPr>
                <w:rFonts w:ascii="맑은 고딕" w:eastAsia="맑은 고딕" w:hAnsi="맑은 고딕" w:cs="Tahoma"/>
                <w:sz w:val="20"/>
                <w:lang w:eastAsia="ko-KR"/>
              </w:rPr>
            </w:pP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Role Model or 존경하는 사람,</w:t>
            </w:r>
            <w:r w:rsidRPr="00B42FAA">
              <w:rPr>
                <w:rFonts w:ascii="맑은 고딕" w:eastAsia="맑은 고딕" w:hAnsi="맑은 고딕" w:cs="Tahoma"/>
                <w:sz w:val="20"/>
                <w:lang w:eastAsia="ko-KR"/>
              </w:rPr>
              <w:t xml:space="preserve"> </w:t>
            </w: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그 이유</w:t>
            </w:r>
          </w:p>
          <w:p w:rsidR="002F1B41" w:rsidRPr="00B42FAA" w:rsidRDefault="002F1B41" w:rsidP="002F1B41">
            <w:pPr>
              <w:pStyle w:val="a7"/>
              <w:numPr>
                <w:ilvl w:val="0"/>
                <w:numId w:val="5"/>
              </w:numPr>
              <w:ind w:leftChars="0"/>
              <w:rPr>
                <w:rFonts w:ascii="맑은 고딕" w:eastAsia="맑은 고딕" w:hAnsi="맑은 고딕" w:cs="Tahoma"/>
                <w:sz w:val="20"/>
                <w:lang w:eastAsia="ko-KR"/>
              </w:rPr>
            </w:pP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본인의 성격,</w:t>
            </w:r>
            <w:r w:rsidRPr="00B42FAA">
              <w:rPr>
                <w:rFonts w:ascii="맑은 고딕" w:eastAsia="맑은 고딕" w:hAnsi="맑은 고딕" w:cs="Tahoma"/>
                <w:sz w:val="20"/>
                <w:lang w:eastAsia="ko-KR"/>
              </w:rPr>
              <w:t xml:space="preserve"> </w:t>
            </w: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친화력</w:t>
            </w:r>
          </w:p>
          <w:p w:rsidR="002F1B41" w:rsidRPr="00B923A6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Pr="00B923A6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Pr="00B923A6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Pr="00B923A6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Pr="00B923A6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2F1B41" w:rsidRPr="00B923A6" w:rsidRDefault="002F1B41" w:rsidP="007702AF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</w:tc>
      </w:tr>
    </w:tbl>
    <w:p w:rsidR="000E6EC2" w:rsidRDefault="000E6EC2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Default="002F1B41" w:rsidP="00896747">
      <w:pPr>
        <w:rPr>
          <w:rFonts w:ascii="KoPub돋움체_Pro Medium" w:eastAsia="KoPub돋움체_Pro Medium" w:hAnsi="Noto Sans" w:cs="바탕"/>
          <w:sz w:val="18"/>
          <w:szCs w:val="18"/>
          <w:lang w:eastAsia="ko-KR"/>
        </w:rPr>
      </w:pPr>
    </w:p>
    <w:p w:rsidR="002F1B41" w:rsidRPr="00896050" w:rsidRDefault="002F1B41" w:rsidP="002F1B41">
      <w:pPr>
        <w:jc w:val="center"/>
        <w:rPr>
          <w:rFonts w:ascii="맑은 고딕" w:eastAsia="맑은 고딕" w:hAnsi="맑은 고딕"/>
          <w:b/>
          <w:color w:val="000000" w:themeColor="text1"/>
          <w:sz w:val="20"/>
          <w:lang w:eastAsia="ko-KR"/>
        </w:rPr>
      </w:pPr>
      <w:proofErr w:type="gramStart"/>
      <w:r w:rsidRPr="00896050">
        <w:rPr>
          <w:rFonts w:ascii="맑은 고딕" w:eastAsia="맑은 고딕" w:hAnsi="맑은 고딕" w:hint="eastAsia"/>
          <w:b/>
          <w:color w:val="000000" w:themeColor="text1"/>
          <w:lang w:eastAsia="ko-KR"/>
        </w:rPr>
        <w:lastRenderedPageBreak/>
        <w:t>[ 입사지원</w:t>
      </w:r>
      <w:proofErr w:type="gramEnd"/>
      <w:r w:rsidRPr="00896050">
        <w:rPr>
          <w:rFonts w:ascii="맑은 고딕" w:eastAsia="맑은 고딕" w:hAnsi="맑은 고딕" w:hint="eastAsia"/>
          <w:b/>
          <w:color w:val="000000" w:themeColor="text1"/>
          <w:lang w:eastAsia="ko-KR"/>
        </w:rPr>
        <w:t xml:space="preserve"> 동의서 ]</w:t>
      </w:r>
    </w:p>
    <w:p w:rsidR="002F1B41" w:rsidRPr="00B923A6" w:rsidRDefault="002F1B41" w:rsidP="002F1B41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2F1B41" w:rsidRDefault="002F1B41" w:rsidP="002F1B41">
      <w:pPr>
        <w:rPr>
          <w:rStyle w:val="a9"/>
          <w:rFonts w:ascii="맑은 고딕" w:eastAsia="맑은 고딕" w:hAnsi="맑은 고딕"/>
          <w:color w:val="000000" w:themeColor="text1"/>
          <w:sz w:val="20"/>
          <w:szCs w:val="20"/>
          <w:lang w:eastAsia="ko-KR"/>
        </w:rPr>
      </w:pPr>
      <w:r w:rsidRPr="00B923A6">
        <w:rPr>
          <w:rStyle w:val="a9"/>
          <w:rFonts w:ascii="맑은 고딕" w:eastAsia="맑은 고딕" w:hAnsi="맑은 고딕" w:hint="eastAsia"/>
          <w:color w:val="000000" w:themeColor="text1"/>
          <w:sz w:val="20"/>
          <w:szCs w:val="20"/>
          <w:lang w:eastAsia="ko-KR"/>
        </w:rPr>
        <w:t>당사는 개인정보보호법등 관련법령에 따라 지원자의 개인정보보호를 매우 중요시하며, 지원자께서 안심하고 지원할 수 있도록 최선을 다하고 있습니다.</w:t>
      </w:r>
      <w:r w:rsidRPr="00B923A6">
        <w:rPr>
          <w:rFonts w:ascii="맑은 고딕" w:eastAsia="맑은 고딕" w:hAnsi="맑은 고딕" w:hint="eastAsia"/>
          <w:b/>
          <w:bCs/>
          <w:color w:val="000000" w:themeColor="text1"/>
          <w:sz w:val="20"/>
          <w:szCs w:val="20"/>
          <w:lang w:eastAsia="ko-KR"/>
        </w:rPr>
        <w:br/>
      </w:r>
      <w:r w:rsidRPr="00B923A6">
        <w:rPr>
          <w:rStyle w:val="a9"/>
          <w:rFonts w:ascii="맑은 고딕" w:eastAsia="맑은 고딕" w:hAnsi="맑은 고딕" w:hint="eastAsia"/>
          <w:color w:val="000000" w:themeColor="text1"/>
          <w:sz w:val="20"/>
          <w:szCs w:val="20"/>
          <w:lang w:eastAsia="ko-KR"/>
        </w:rPr>
        <w:t xml:space="preserve">정보주체로부터 개인정보를 수집함에 있어, 아래 내용을 안내하고 있습니다. 정보주체가 되는 이용자께서는 </w:t>
      </w:r>
    </w:p>
    <w:p w:rsidR="002F1B41" w:rsidRDefault="002F1B41" w:rsidP="002F1B41">
      <w:pPr>
        <w:rPr>
          <w:rStyle w:val="a9"/>
          <w:rFonts w:ascii="맑은 고딕" w:eastAsia="맑은 고딕" w:hAnsi="맑은 고딕"/>
          <w:color w:val="000000" w:themeColor="text1"/>
          <w:sz w:val="20"/>
          <w:szCs w:val="20"/>
          <w:lang w:eastAsia="ko-KR"/>
        </w:rPr>
      </w:pPr>
      <w:r w:rsidRPr="00B923A6">
        <w:rPr>
          <w:rStyle w:val="a9"/>
          <w:rFonts w:ascii="맑은 고딕" w:eastAsia="맑은 고딕" w:hAnsi="맑은 고딕" w:hint="eastAsia"/>
          <w:color w:val="000000" w:themeColor="text1"/>
          <w:sz w:val="20"/>
          <w:szCs w:val="20"/>
          <w:lang w:eastAsia="ko-KR"/>
        </w:rPr>
        <w:t>아래 내용을 상세히 읽어보신 후에 동의여부를 결정하여 주시기 바랍니다</w:t>
      </w:r>
      <w:r>
        <w:rPr>
          <w:rStyle w:val="a9"/>
          <w:rFonts w:ascii="맑은 고딕" w:eastAsia="맑은 고딕" w:hAnsi="맑은 고딕" w:hint="eastAsia"/>
          <w:color w:val="000000" w:themeColor="text1"/>
          <w:sz w:val="20"/>
          <w:szCs w:val="20"/>
          <w:lang w:eastAsia="ko-KR"/>
        </w:rPr>
        <w:t>.</w:t>
      </w:r>
    </w:p>
    <w:p w:rsidR="002F1B41" w:rsidRDefault="002F1B41" w:rsidP="002F1B41">
      <w:pPr>
        <w:rPr>
          <w:rStyle w:val="a9"/>
          <w:rFonts w:ascii="맑은 고딕" w:eastAsia="맑은 고딕" w:hAnsi="맑은 고딕"/>
          <w:color w:val="000000" w:themeColor="text1"/>
          <w:sz w:val="20"/>
          <w:szCs w:val="20"/>
          <w:lang w:eastAsia="ko-KR"/>
        </w:rPr>
      </w:pPr>
    </w:p>
    <w:p w:rsidR="002F1B41" w:rsidRDefault="002F1B41" w:rsidP="002F1B41">
      <w:pPr>
        <w:rPr>
          <w:rFonts w:ascii="맑은 고딕" w:eastAsia="맑은 고딕" w:hAnsi="맑은 고딕"/>
          <w:sz w:val="20"/>
          <w:szCs w:val="20"/>
          <w:lang w:eastAsia="ko-KR"/>
        </w:rPr>
      </w:pPr>
      <w:r>
        <w:rPr>
          <w:rFonts w:ascii="맑은 고딕" w:eastAsia="맑은 고딕" w:hAnsi="맑은 고딕" w:hint="eastAsia"/>
          <w:sz w:val="20"/>
          <w:szCs w:val="20"/>
          <w:lang w:eastAsia="ko-KR"/>
        </w:rPr>
        <w:t>■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개인정보 수집 및 이용에 대한 동의</w:t>
      </w:r>
    </w:p>
    <w:p w:rsidR="002F1B41" w:rsidRPr="00896050" w:rsidRDefault="002F1B41" w:rsidP="002F1B41">
      <w:pPr>
        <w:rPr>
          <w:rFonts w:ascii="맑은 고딕" w:eastAsia="맑은 고딕" w:hAnsi="맑은 고딕"/>
          <w:sz w:val="10"/>
          <w:szCs w:val="20"/>
          <w:lang w:eastAsia="ko-KR"/>
        </w:rPr>
      </w:pPr>
    </w:p>
    <w:p w:rsidR="002F1B41" w:rsidRDefault="002F1B41" w:rsidP="002F1B41">
      <w:pPr>
        <w:rPr>
          <w:rFonts w:ascii="맑은 고딕" w:eastAsia="맑은 고딕" w:hAnsi="맑은 고딕"/>
          <w:sz w:val="20"/>
          <w:szCs w:val="20"/>
          <w:lang w:eastAsia="ko-KR"/>
        </w:rPr>
      </w:pP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[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수집ㆍ이용에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사항]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가. 수집 이용목적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 xml:space="preserve">    (1) 근로계약 체결(채용) 절차의 진행 및 관리,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경력·자격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등 확인(조회 및 검증), 채용 여부의 결정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    (2) 민원처리, 분쟁해결, 법령상 의무이행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나. 수집 이용할 항목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 xml:space="preserve">    (1) 필수적 </w:t>
      </w:r>
      <w:proofErr w:type="gram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정보 :</w:t>
      </w:r>
      <w:proofErr w:type="gram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(개인식별정보) 성명, 전자우편 주소 등 고유식별정보, 주소, 전화번호 등 연락처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    (2) 선택적 정보 : 개인식별정보 외에 입사지원서 등에 제공한 정보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        - 병역, 학력, 외국어, 자격, 사회활동, 교육연수, 경력, 자기소개 사항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다. 보유 이용기간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</w:r>
      <w:proofErr w:type="gram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    위</w:t>
      </w:r>
      <w:proofErr w:type="gram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정보는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수집ㆍ이용에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동의일로부터 [12]월 동안 위 이용 목적을 위하여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보유ㆍ이용됩니다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    단, 위 기간 경과 또는 지원자가 근로계약 체결을 거절한 경우에는 민원처리, 분쟁 해결, 법령상 의무이행을</w:t>
      </w:r>
    </w:p>
    <w:p w:rsidR="002F1B41" w:rsidRDefault="002F1B41" w:rsidP="002F1B41">
      <w:pPr>
        <w:rPr>
          <w:rFonts w:ascii="맑은 고딕" w:eastAsia="맑은 고딕" w:hAnsi="맑은 고딕"/>
          <w:sz w:val="20"/>
          <w:szCs w:val="20"/>
          <w:lang w:eastAsia="ko-KR"/>
        </w:rPr>
      </w:pPr>
      <w:r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   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위하여 필요한 범위 내에서만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보유·이용됩니다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라. 동의를 거부할 권리 및 동의를 거부할 경우의 불이익이 발생될 수 있습니다</w:t>
      </w:r>
      <w:r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>
        <w:rPr>
          <w:rFonts w:ascii="맑은 고딕" w:eastAsia="맑은 고딕" w:hAnsi="맑은 고딕" w:hint="eastAsia"/>
          <w:sz w:val="20"/>
          <w:szCs w:val="20"/>
          <w:lang w:eastAsia="ko-KR"/>
        </w:rPr>
        <w:br/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위 정보 중 필수적 정보의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수집·이용에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동의는 채용 심사를 위하여 필수적이므로, 위 사항에 동의 하셔야만 지원이 가능합니다. 위 정보 중 선택적 정보의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수집·이용에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동의는 거부하실 수 있습니다</w:t>
      </w:r>
    </w:p>
    <w:p w:rsidR="002F1B41" w:rsidRPr="002F1B41" w:rsidRDefault="002F1B41" w:rsidP="002F1B41">
      <w:pPr>
        <w:rPr>
          <w:rFonts w:ascii="맑은 고딕" w:eastAsia="맑은 고딕" w:hAnsi="맑은 고딕"/>
          <w:sz w:val="16"/>
          <w:szCs w:val="20"/>
          <w:lang w:eastAsia="ko-KR"/>
        </w:rPr>
      </w:pPr>
    </w:p>
    <w:p w:rsidR="002F1B41" w:rsidRPr="00896050" w:rsidRDefault="002F1B41" w:rsidP="002F1B41">
      <w:pPr>
        <w:rPr>
          <w:rFonts w:ascii="맑은 고딕" w:eastAsia="맑은 고딕" w:hAnsi="맑은 고딕"/>
          <w:b/>
          <w:sz w:val="20"/>
          <w:szCs w:val="20"/>
          <w:lang w:eastAsia="ko-KR"/>
        </w:rPr>
      </w:pPr>
      <w:r w:rsidRPr="00B923A6">
        <w:rPr>
          <w:rFonts w:ascii="맑은 고딕" w:eastAsia="맑은 고딕" w:hAnsi="맑은 고딕"/>
          <w:sz w:val="20"/>
          <w:szCs w:val="20"/>
          <w:lang w:eastAsia="ko-KR"/>
        </w:rPr>
        <w:t xml:space="preserve">                                              </w:t>
      </w:r>
      <w:r>
        <w:rPr>
          <w:rFonts w:ascii="맑은 고딕" w:eastAsia="맑은 고딕" w:hAnsi="맑은 고딕"/>
          <w:sz w:val="20"/>
          <w:szCs w:val="20"/>
          <w:lang w:eastAsia="ko-KR"/>
        </w:rPr>
        <w:t xml:space="preserve">                          </w:t>
      </w:r>
      <w:r w:rsidRPr="00896050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개인정보 수집 및 이용에 </w:t>
      </w:r>
      <w:proofErr w:type="gramStart"/>
      <w:r w:rsidRPr="00896050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동의하십니까 </w:t>
      </w:r>
      <w:r w:rsidRPr="00896050">
        <w:rPr>
          <w:rFonts w:ascii="맑은 고딕" w:eastAsia="맑은 고딕" w:hAnsi="맑은 고딕"/>
          <w:b/>
          <w:sz w:val="20"/>
          <w:szCs w:val="20"/>
          <w:lang w:eastAsia="ko-KR"/>
        </w:rPr>
        <w:t>?</w:t>
      </w:r>
      <w:proofErr w:type="gramEnd"/>
      <w:r w:rsidRPr="00896050">
        <w:rPr>
          <w:rFonts w:ascii="맑은 고딕" w:eastAsia="맑은 고딕" w:hAnsi="맑은 고딕"/>
          <w:b/>
          <w:sz w:val="20"/>
          <w:szCs w:val="20"/>
          <w:lang w:eastAsia="ko-KR"/>
        </w:rPr>
        <w:t xml:space="preserve"> </w:t>
      </w:r>
      <w:r w:rsidRPr="00896050">
        <w:rPr>
          <w:rFonts w:ascii="맑은 고딕" w:eastAsia="맑은 고딕" w:hAnsi="맑은 고딕" w:hint="eastAsia"/>
          <w:b/>
          <w:sz w:val="20"/>
          <w:szCs w:val="20"/>
          <w:lang w:eastAsia="ko-KR"/>
        </w:rPr>
        <w:t>○</w:t>
      </w:r>
      <w:r w:rsidRPr="00896050">
        <w:rPr>
          <w:rFonts w:ascii="맑은 고딕" w:eastAsia="맑은 고딕" w:hAnsi="맑은 고딕"/>
          <w:b/>
          <w:sz w:val="20"/>
          <w:szCs w:val="20"/>
          <w:lang w:eastAsia="ko-KR"/>
        </w:rPr>
        <w:t xml:space="preserve"> </w:t>
      </w:r>
      <w:r w:rsidRPr="00896050">
        <w:rPr>
          <w:rFonts w:ascii="맑은 고딕" w:eastAsia="맑은 고딕" w:hAnsi="맑은 고딕" w:hint="eastAsia"/>
          <w:b/>
          <w:sz w:val="20"/>
          <w:szCs w:val="20"/>
          <w:lang w:eastAsia="ko-KR"/>
        </w:rPr>
        <w:t>예 ○</w:t>
      </w:r>
      <w:r w:rsidRPr="00896050">
        <w:rPr>
          <w:rFonts w:ascii="맑은 고딕" w:eastAsia="맑은 고딕" w:hAnsi="맑은 고딕"/>
          <w:b/>
          <w:sz w:val="20"/>
          <w:szCs w:val="20"/>
          <w:lang w:eastAsia="ko-KR"/>
        </w:rPr>
        <w:t xml:space="preserve"> </w:t>
      </w:r>
      <w:r w:rsidRPr="00896050">
        <w:rPr>
          <w:rFonts w:ascii="맑은 고딕" w:eastAsia="맑은 고딕" w:hAnsi="맑은 고딕" w:hint="eastAsia"/>
          <w:b/>
          <w:sz w:val="20"/>
          <w:szCs w:val="20"/>
          <w:lang w:eastAsia="ko-KR"/>
        </w:rPr>
        <w:t>아니오</w:t>
      </w:r>
    </w:p>
    <w:p w:rsidR="002F1B41" w:rsidRPr="002F1B41" w:rsidRDefault="002F1B41" w:rsidP="002F1B41">
      <w:pPr>
        <w:rPr>
          <w:rFonts w:ascii="맑은 고딕" w:eastAsia="맑은 고딕" w:hAnsi="맑은 고딕"/>
          <w:sz w:val="14"/>
          <w:szCs w:val="20"/>
          <w:lang w:eastAsia="ko-KR"/>
        </w:rPr>
      </w:pPr>
    </w:p>
    <w:p w:rsidR="002F1B41" w:rsidRDefault="002F1B41" w:rsidP="002F1B41">
      <w:pPr>
        <w:rPr>
          <w:rFonts w:ascii="맑은 고딕" w:eastAsia="맑은 고딕" w:hAnsi="맑은 고딕"/>
          <w:sz w:val="20"/>
          <w:szCs w:val="20"/>
          <w:lang w:eastAsia="ko-KR"/>
        </w:rPr>
      </w:pPr>
      <w:r>
        <w:rPr>
          <w:rFonts w:ascii="맑은 고딕" w:eastAsia="맑은 고딕" w:hAnsi="맑은 고딕" w:hint="eastAsia"/>
          <w:sz w:val="20"/>
          <w:szCs w:val="20"/>
          <w:lang w:eastAsia="ko-KR"/>
        </w:rPr>
        <w:t>■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민감정보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수집에 대한 동의</w:t>
      </w:r>
    </w:p>
    <w:p w:rsidR="002F1B41" w:rsidRPr="00896050" w:rsidRDefault="002F1B41" w:rsidP="002F1B41">
      <w:pPr>
        <w:rPr>
          <w:rFonts w:ascii="맑은 고딕" w:eastAsia="맑은 고딕" w:hAnsi="맑은 고딕"/>
          <w:sz w:val="10"/>
          <w:szCs w:val="20"/>
          <w:lang w:eastAsia="ko-KR"/>
        </w:rPr>
      </w:pPr>
    </w:p>
    <w:p w:rsidR="002F1B41" w:rsidRDefault="002F1B41" w:rsidP="002F1B41">
      <w:pPr>
        <w:rPr>
          <w:rFonts w:ascii="맑은 고딕" w:eastAsia="맑은 고딕" w:hAnsi="맑은 고딕"/>
          <w:sz w:val="20"/>
          <w:szCs w:val="20"/>
          <w:lang w:eastAsia="ko-KR"/>
        </w:rPr>
      </w:pP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[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수집ㆍ이용에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사항]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 xml:space="preserve">가. 수집 </w:t>
      </w:r>
      <w:proofErr w:type="gram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이용목적 :</w:t>
      </w:r>
      <w:proofErr w:type="gram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채용 심사, 선발 참고 자료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 xml:space="preserve">나. 수집 이용할 </w:t>
      </w:r>
      <w:proofErr w:type="gram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항목 :</w:t>
      </w:r>
      <w:proofErr w:type="gram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학력 및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자격사항</w:t>
      </w:r>
      <w:proofErr w:type="spellEnd"/>
      <w:r>
        <w:rPr>
          <w:rFonts w:ascii="맑은 고딕" w:eastAsia="맑은 고딕" w:hAnsi="맑은 고딕" w:hint="eastAsia"/>
          <w:sz w:val="20"/>
          <w:szCs w:val="20"/>
          <w:lang w:eastAsia="ko-KR"/>
        </w:rPr>
        <w:t>, 개인신용정보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다. 보유 이용기간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</w:r>
      <w:proofErr w:type="gram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    위</w:t>
      </w:r>
      <w:proofErr w:type="gram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정보는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수집ㆍ이용에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동의일로부터 [12]월 동안 위 이용 목적을 위하여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보유ㆍ이용됩니다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    단, 위 기간 경과 또는 지원자가 근로계약 체결을 거절한 경우에는 민원처리, 분쟁 해결, 법령상 의무이행을</w:t>
      </w:r>
    </w:p>
    <w:p w:rsidR="002F1B41" w:rsidRDefault="002F1B41" w:rsidP="002F1B41">
      <w:pPr>
        <w:rPr>
          <w:rFonts w:ascii="맑은 고딕" w:eastAsia="맑은 고딕" w:hAnsi="맑은 고딕"/>
          <w:sz w:val="20"/>
          <w:szCs w:val="20"/>
          <w:lang w:eastAsia="ko-KR"/>
        </w:rPr>
      </w:pPr>
      <w:r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   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위하여 필요한 범위 내에서만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보유·이용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됩니다.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라. 동의를 거부할 권리 및 동의를 거부할 경우의 불이익이 발생될 수 있습니다</w:t>
      </w:r>
      <w:r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>
        <w:rPr>
          <w:rFonts w:ascii="맑은 고딕" w:eastAsia="맑은 고딕" w:hAnsi="맑은 고딕" w:hint="eastAsia"/>
          <w:sz w:val="20"/>
          <w:szCs w:val="20"/>
          <w:lang w:eastAsia="ko-KR"/>
        </w:rPr>
        <w:br/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위 정보의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수집·이용에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동의는 거부하실 수 있습니다</w:t>
      </w:r>
      <w:r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</w:p>
    <w:p w:rsidR="002F1B41" w:rsidRDefault="002F1B41" w:rsidP="002F1B41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:rsidR="002F1B41" w:rsidRPr="00896050" w:rsidRDefault="002F1B41" w:rsidP="002F1B41">
      <w:pPr>
        <w:ind w:firstLineChars="2900" w:firstLine="5800"/>
        <w:rPr>
          <w:rFonts w:ascii="맑은 고딕" w:eastAsia="맑은 고딕" w:hAnsi="맑은 고딕"/>
          <w:sz w:val="20"/>
          <w:szCs w:val="20"/>
          <w:lang w:eastAsia="ko-KR"/>
        </w:rPr>
      </w:pPr>
      <w:proofErr w:type="spellStart"/>
      <w:r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민감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정보</w:t>
      </w:r>
      <w:proofErr w:type="spellEnd"/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 수집에 </w:t>
      </w:r>
      <w:proofErr w:type="gramStart"/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동의하십니까 </w:t>
      </w:r>
      <w:r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>?</w:t>
      </w:r>
      <w:proofErr w:type="gramEnd"/>
      <w:r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○</w:t>
      </w:r>
      <w:r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예 ○</w:t>
      </w:r>
      <w:r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아니오</w:t>
      </w:r>
    </w:p>
    <w:p w:rsidR="002F1B41" w:rsidRPr="002F1B41" w:rsidRDefault="002F1B41" w:rsidP="002F1B41">
      <w:pPr>
        <w:rPr>
          <w:rFonts w:ascii="맑은 고딕" w:eastAsia="맑은 고딕" w:hAnsi="맑은 고딕"/>
          <w:b/>
          <w:color w:val="000000" w:themeColor="text1"/>
          <w:sz w:val="10"/>
          <w:szCs w:val="20"/>
          <w:lang w:eastAsia="ko-KR"/>
        </w:rPr>
      </w:pPr>
    </w:p>
    <w:p w:rsidR="002F1B41" w:rsidRPr="00B923A6" w:rsidRDefault="002F1B41" w:rsidP="002F1B41">
      <w:pPr>
        <w:spacing w:line="360" w:lineRule="auto"/>
        <w:ind w:firstLineChars="1500" w:firstLine="3000"/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</w:pP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                                                              </w:t>
      </w:r>
      <w:r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       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  년 </w:t>
      </w:r>
      <w:r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     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월 </w:t>
      </w:r>
      <w:r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     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일</w:t>
      </w:r>
    </w:p>
    <w:p w:rsidR="002F1B41" w:rsidRPr="002F1B41" w:rsidRDefault="002F1B41" w:rsidP="002F1B41">
      <w:pPr>
        <w:tabs>
          <w:tab w:val="left" w:pos="9165"/>
        </w:tabs>
        <w:spacing w:line="276" w:lineRule="auto"/>
        <w:ind w:firstLineChars="1600" w:firstLine="3200"/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</w:pP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                                                     </w:t>
      </w:r>
      <w:r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      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                             (인)</w:t>
      </w:r>
    </w:p>
    <w:sectPr w:rsidR="002F1B41" w:rsidRPr="002F1B41" w:rsidSect="00D439B1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1E" w:rsidRDefault="002B401E" w:rsidP="009024DA">
      <w:r>
        <w:separator/>
      </w:r>
    </w:p>
  </w:endnote>
  <w:endnote w:type="continuationSeparator" w:id="0">
    <w:p w:rsidR="002B401E" w:rsidRDefault="002B401E" w:rsidP="0090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_Pro Bold">
    <w:panose1 w:val="00000800000000000000"/>
    <w:charset w:val="81"/>
    <w:family w:val="modern"/>
    <w:notTrueType/>
    <w:pitch w:val="variable"/>
    <w:sig w:usb0="800002A7" w:usb1="3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Pub돋움체_Pro Medium">
    <w:panose1 w:val="00000600000000000000"/>
    <w:charset w:val="81"/>
    <w:family w:val="modern"/>
    <w:notTrueType/>
    <w:pitch w:val="variable"/>
    <w:sig w:usb0="800002A7" w:usb1="39D7FCFB" w:usb2="00000010" w:usb3="00000000" w:csb0="00080001" w:csb1="00000000"/>
  </w:font>
  <w:font w:name="Noto Sans">
    <w:altName w:val="Calibri"/>
    <w:charset w:val="00"/>
    <w:family w:val="swiss"/>
    <w:pitch w:val="variable"/>
    <w:sig w:usb0="E0000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47" w:rsidRDefault="002F1B41">
    <w:pPr>
      <w:pStyle w:val="a4"/>
    </w:pPr>
    <w:r>
      <w:rPr>
        <w:noProof/>
        <w:lang w:eastAsia="ko-KR"/>
      </w:rPr>
      <w:drawing>
        <wp:anchor distT="0" distB="0" distL="114300" distR="114300" simplePos="0" relativeHeight="251658752" behindDoc="1" locked="0" layoutInCell="1" allowOverlap="1" wp14:anchorId="02DD2FE4" wp14:editId="7A82F951">
          <wp:simplePos x="0" y="0"/>
          <wp:positionH relativeFrom="column">
            <wp:posOffset>5057775</wp:posOffset>
          </wp:positionH>
          <wp:positionV relativeFrom="paragraph">
            <wp:posOffset>-505460</wp:posOffset>
          </wp:positionV>
          <wp:extent cx="1828432" cy="730156"/>
          <wp:effectExtent l="0" t="0" r="0" b="0"/>
          <wp:wrapNone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432" cy="730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B1" w:rsidRDefault="00D439B1">
    <w:pPr>
      <w:pStyle w:val="a4"/>
    </w:pPr>
    <w:r>
      <w:rPr>
        <w:noProof/>
        <w:lang w:eastAsia="ko-KR"/>
      </w:rPr>
      <w:drawing>
        <wp:anchor distT="0" distB="0" distL="114300" distR="114300" simplePos="0" relativeHeight="251655680" behindDoc="1" locked="0" layoutInCell="1" allowOverlap="1" wp14:anchorId="56582D45" wp14:editId="0FCD8F27">
          <wp:simplePos x="0" y="0"/>
          <wp:positionH relativeFrom="column">
            <wp:posOffset>5098415</wp:posOffset>
          </wp:positionH>
          <wp:positionV relativeFrom="paragraph">
            <wp:posOffset>-504825</wp:posOffset>
          </wp:positionV>
          <wp:extent cx="1828432" cy="730156"/>
          <wp:effectExtent l="0" t="0" r="0" b="0"/>
          <wp:wrapNone/>
          <wp:docPr id="5" name="그림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432" cy="730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1E" w:rsidRDefault="002B401E" w:rsidP="009024DA">
      <w:r>
        <w:separator/>
      </w:r>
    </w:p>
  </w:footnote>
  <w:footnote w:type="continuationSeparator" w:id="0">
    <w:p w:rsidR="002B401E" w:rsidRDefault="002B401E" w:rsidP="0090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DA" w:rsidRDefault="002B401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9pt;z-index:-251656704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Untitled-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3A" w:rsidRDefault="00221C3A">
    <w:pPr>
      <w:pStyle w:val="a3"/>
    </w:pPr>
    <w:r w:rsidRPr="00221C3A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CF84A8" wp14:editId="3220D82E">
              <wp:simplePos x="0" y="0"/>
              <wp:positionH relativeFrom="column">
                <wp:posOffset>-542925</wp:posOffset>
              </wp:positionH>
              <wp:positionV relativeFrom="paragraph">
                <wp:posOffset>498475</wp:posOffset>
              </wp:positionV>
              <wp:extent cx="9906000" cy="45085"/>
              <wp:effectExtent l="0" t="0" r="0" b="0"/>
              <wp:wrapNone/>
              <wp:docPr id="18" name="직사각형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906000" cy="45085"/>
                      </a:xfrm>
                      <a:prstGeom prst="rect">
                        <a:avLst/>
                      </a:prstGeom>
                      <a:solidFill>
                        <a:srgbClr val="00427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D82AE2" id="직사각형 17" o:spid="_x0000_s1026" style="position:absolute;left:0;text-align:left;margin-left:-42.75pt;margin-top:39.25pt;width:780pt;height:3.5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" fillcolor="#00427a" stroked="f"/>
          </w:pict>
        </mc:Fallback>
      </mc:AlternateContent>
    </w:r>
    <w:r w:rsidRPr="00221C3A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A3E502" wp14:editId="5D954B47">
              <wp:simplePos x="0" y="0"/>
              <wp:positionH relativeFrom="column">
                <wp:posOffset>-542925</wp:posOffset>
              </wp:positionH>
              <wp:positionV relativeFrom="paragraph">
                <wp:posOffset>-448310</wp:posOffset>
              </wp:positionV>
              <wp:extent cx="9906000" cy="949591"/>
              <wp:effectExtent l="0" t="0" r="0" b="3175"/>
              <wp:wrapNone/>
              <wp:docPr id="16" name="직사각형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0" cy="949591"/>
                      </a:xfrm>
                      <a:prstGeom prst="rect">
                        <a:avLst/>
                      </a:prstGeom>
                      <a:solidFill>
                        <a:srgbClr val="F5822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A1D11" id="직사각형 15" o:spid="_x0000_s1026" style="position:absolute;left:0;text-align:left;margin-left:-42.75pt;margin-top:-35.3pt;width:780pt;height:7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" fillcolor="#f5822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6DC"/>
    <w:multiLevelType w:val="hybridMultilevel"/>
    <w:tmpl w:val="A6D6C8E2"/>
    <w:lvl w:ilvl="0" w:tplc="E7E27E9C">
      <w:start w:val="1"/>
      <w:numFmt w:val="decimal"/>
      <w:lvlText w:val="%1."/>
      <w:lvlJc w:val="left"/>
      <w:pPr>
        <w:ind w:left="7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1" w15:restartNumberingAfterBreak="0">
    <w:nsid w:val="51376417"/>
    <w:multiLevelType w:val="hybridMultilevel"/>
    <w:tmpl w:val="FF18092A"/>
    <w:lvl w:ilvl="0" w:tplc="04090009">
      <w:start w:val="1"/>
      <w:numFmt w:val="bullet"/>
      <w:lvlText w:val=""/>
      <w:lvlJc w:val="left"/>
      <w:pPr>
        <w:ind w:left="1120" w:hanging="40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55AF699D"/>
    <w:multiLevelType w:val="hybridMultilevel"/>
    <w:tmpl w:val="9A72B0DE"/>
    <w:lvl w:ilvl="0" w:tplc="A0928A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456554E"/>
    <w:multiLevelType w:val="hybridMultilevel"/>
    <w:tmpl w:val="943C6672"/>
    <w:lvl w:ilvl="0" w:tplc="126AB27A">
      <w:start w:val="1"/>
      <w:numFmt w:val="bullet"/>
      <w:lvlText w:val=""/>
      <w:lvlJc w:val="left"/>
      <w:pPr>
        <w:tabs>
          <w:tab w:val="num" w:pos="567"/>
        </w:tabs>
        <w:ind w:left="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BDE36F8"/>
    <w:multiLevelType w:val="hybridMultilevel"/>
    <w:tmpl w:val="53F2BB4E"/>
    <w:lvl w:ilvl="0" w:tplc="29DC422A">
      <w:start w:val="1"/>
      <w:numFmt w:val="bullet"/>
      <w:lvlText w:val="–"/>
      <w:lvlJc w:val="left"/>
      <w:pPr>
        <w:ind w:left="542" w:hanging="400"/>
      </w:pPr>
      <w:rPr>
        <w:rFonts w:ascii="맑은 고딕" w:eastAsia="맑은 고딕" w:hAnsi="맑은 고딕" w:cstheme="minorBidi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4A"/>
    <w:rsid w:val="00060DF1"/>
    <w:rsid w:val="000A16C2"/>
    <w:rsid w:val="000E6EC2"/>
    <w:rsid w:val="001351DE"/>
    <w:rsid w:val="00135F9A"/>
    <w:rsid w:val="001952ED"/>
    <w:rsid w:val="00195769"/>
    <w:rsid w:val="001B3755"/>
    <w:rsid w:val="001C55E0"/>
    <w:rsid w:val="00221B09"/>
    <w:rsid w:val="00221C3A"/>
    <w:rsid w:val="002413FD"/>
    <w:rsid w:val="00253CB0"/>
    <w:rsid w:val="00273E50"/>
    <w:rsid w:val="002B401E"/>
    <w:rsid w:val="002F1B41"/>
    <w:rsid w:val="00301619"/>
    <w:rsid w:val="00302C67"/>
    <w:rsid w:val="00317AD0"/>
    <w:rsid w:val="00335601"/>
    <w:rsid w:val="00410059"/>
    <w:rsid w:val="004331D7"/>
    <w:rsid w:val="00442A3D"/>
    <w:rsid w:val="00467702"/>
    <w:rsid w:val="004D5144"/>
    <w:rsid w:val="004E7D7F"/>
    <w:rsid w:val="004F421A"/>
    <w:rsid w:val="00514BD4"/>
    <w:rsid w:val="00530264"/>
    <w:rsid w:val="0054202C"/>
    <w:rsid w:val="00561C5A"/>
    <w:rsid w:val="005C364A"/>
    <w:rsid w:val="005C3BE7"/>
    <w:rsid w:val="005D3243"/>
    <w:rsid w:val="00630FAD"/>
    <w:rsid w:val="00680D3E"/>
    <w:rsid w:val="006D63A1"/>
    <w:rsid w:val="007423D4"/>
    <w:rsid w:val="00772729"/>
    <w:rsid w:val="00875AF7"/>
    <w:rsid w:val="008956D5"/>
    <w:rsid w:val="00896747"/>
    <w:rsid w:val="008C1678"/>
    <w:rsid w:val="008F28CF"/>
    <w:rsid w:val="009024DA"/>
    <w:rsid w:val="009142F4"/>
    <w:rsid w:val="00932204"/>
    <w:rsid w:val="009775CF"/>
    <w:rsid w:val="00980B53"/>
    <w:rsid w:val="009A1B83"/>
    <w:rsid w:val="009E1C41"/>
    <w:rsid w:val="00A011C9"/>
    <w:rsid w:val="00A116E6"/>
    <w:rsid w:val="00A42915"/>
    <w:rsid w:val="00AA5ABB"/>
    <w:rsid w:val="00AC42CD"/>
    <w:rsid w:val="00AE01C5"/>
    <w:rsid w:val="00AE5CF7"/>
    <w:rsid w:val="00AF4FD5"/>
    <w:rsid w:val="00B05653"/>
    <w:rsid w:val="00B15542"/>
    <w:rsid w:val="00B60A5C"/>
    <w:rsid w:val="00BE6452"/>
    <w:rsid w:val="00C15E8D"/>
    <w:rsid w:val="00C35A69"/>
    <w:rsid w:val="00C47938"/>
    <w:rsid w:val="00C54B55"/>
    <w:rsid w:val="00C62F38"/>
    <w:rsid w:val="00C75359"/>
    <w:rsid w:val="00CE7BF6"/>
    <w:rsid w:val="00D00BCA"/>
    <w:rsid w:val="00D12B19"/>
    <w:rsid w:val="00D439B1"/>
    <w:rsid w:val="00E23C4A"/>
    <w:rsid w:val="00E74512"/>
    <w:rsid w:val="00E9256B"/>
    <w:rsid w:val="00EA434E"/>
    <w:rsid w:val="00F52BC6"/>
    <w:rsid w:val="00F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E0958E"/>
  <w15:docId w15:val="{8F5B12A6-B961-F049-83B8-3C9F34C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바탕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4DA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rsid w:val="009024DA"/>
  </w:style>
  <w:style w:type="paragraph" w:styleId="a4">
    <w:name w:val="footer"/>
    <w:basedOn w:val="a"/>
    <w:link w:val="Char0"/>
    <w:uiPriority w:val="99"/>
    <w:unhideWhenUsed/>
    <w:rsid w:val="009024DA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uiPriority w:val="99"/>
    <w:rsid w:val="009024DA"/>
  </w:style>
  <w:style w:type="table" w:styleId="a5">
    <w:name w:val="Table Grid"/>
    <w:basedOn w:val="a1"/>
    <w:uiPriority w:val="59"/>
    <w:rsid w:val="00A4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42915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paragraph" w:styleId="a7">
    <w:name w:val="List Paragraph"/>
    <w:basedOn w:val="a"/>
    <w:uiPriority w:val="34"/>
    <w:qFormat/>
    <w:rsid w:val="000E6EC2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22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1C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2F1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8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9">
      <a:majorFont>
        <a:latin typeface="KoPub돋움체_Pro Bold"/>
        <a:ea typeface="KoPub돋움체_Pro Bold"/>
        <a:cs typeface=""/>
      </a:majorFont>
      <a:minorFont>
        <a:latin typeface="KoPub돋움체_Pro Medium"/>
        <a:ea typeface="KoPub돋움체_Pro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786452-AC50-474B-8C10-72F9FA13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C01097</cp:lastModifiedBy>
  <cp:revision>7</cp:revision>
  <cp:lastPrinted>2020-05-04T05:02:00Z</cp:lastPrinted>
  <dcterms:created xsi:type="dcterms:W3CDTF">2022-05-26T00:55:00Z</dcterms:created>
  <dcterms:modified xsi:type="dcterms:W3CDTF">2022-05-26T01:23:00Z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</vt:lpwstr>
  </property>
</Properties>
</file>