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386259" w:rsidP="00386259">
            <w:pPr>
              <w:pStyle w:val="Heading1"/>
              <w:framePr w:hSpace="0" w:wrap="auto" w:hAnchor="text" w:xAlign="left" w:yAlign="inline"/>
              <w:outlineLvl w:val="0"/>
            </w:pPr>
            <w:r w:rsidRPr="00CA69F2"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072FB115" wp14:editId="4BA9199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50800</wp:posOffset>
                  </wp:positionV>
                  <wp:extent cx="1893600" cy="55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Personal History</w:t>
            </w:r>
            <w:r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0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2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19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1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2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3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bookmarkStart w:id="24" w:name="_GoBack"/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FA7336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bookmarkEnd w:id="24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FA7336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FA7336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FA7336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CommentText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>
              <w:rPr>
                <w:rFonts w:ascii="Arial" w:eastAsia="MS Gothic" w:hAnsi="Arial" w:cs="Arial"/>
                <w:sz w:val="18"/>
              </w:rPr>
              <w:t xml:space="preserve"> Indefinite 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1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2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3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4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5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6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7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8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60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2275E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7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b/>
                <w:sz w:val="18"/>
              </w:rPr>
            </w:r>
            <w:r w:rsidR="00DE1D7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8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8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1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2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3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4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5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6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7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8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90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1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2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3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4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E1D73">
              <w:rPr>
                <w:rFonts w:ascii="Arial" w:eastAsia="MS Gothic" w:hAnsi="Arial" w:cs="Arial"/>
                <w:sz w:val="18"/>
              </w:rPr>
            </w:r>
            <w:r w:rsidR="00DE1D7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4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8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73" w:rsidRDefault="00DE1D73" w:rsidP="00B779B3">
      <w:pPr>
        <w:spacing w:after="0" w:line="240" w:lineRule="auto"/>
      </w:pPr>
      <w:r>
        <w:separator/>
      </w:r>
    </w:p>
  </w:endnote>
  <w:endnote w:type="continuationSeparator" w:id="0">
    <w:p w:rsidR="00DE1D73" w:rsidRDefault="00DE1D73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B3" w:rsidRDefault="00B779B3" w:rsidP="00B779B3">
    <w:pPr>
      <w:pStyle w:val="Footer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D51008">
      <w:rPr>
        <w:noProof/>
      </w:rPr>
      <w:t>28 December 2018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733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7336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73" w:rsidRDefault="00DE1D73" w:rsidP="00B779B3">
      <w:pPr>
        <w:spacing w:after="0" w:line="240" w:lineRule="auto"/>
      </w:pPr>
      <w:r>
        <w:separator/>
      </w:r>
    </w:p>
  </w:footnote>
  <w:footnote w:type="continuationSeparator" w:id="0">
    <w:p w:rsidR="00DE1D73" w:rsidRDefault="00DE1D73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forms" w:enforcement="1" w:cryptProviderType="rsaAES" w:cryptAlgorithmClass="hash" w:cryptAlgorithmType="typeAny" w:cryptAlgorithmSid="14" w:cryptSpinCount="100000" w:hash="L7EYOSSkpdX+KPNUljG8F8t1Avwa2mYey2SvQq+A1Cz2ekUMft9OE8g4J+0b8sdnzP7QooLX+nSNogxWZ2FMHw==" w:salt="d1pHXCVx696d/QGF8gLp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B"/>
    <w:rsid w:val="000630D3"/>
    <w:rsid w:val="0006753B"/>
    <w:rsid w:val="00092EAB"/>
    <w:rsid w:val="0014046B"/>
    <w:rsid w:val="001C19A2"/>
    <w:rsid w:val="002275E3"/>
    <w:rsid w:val="0023492E"/>
    <w:rsid w:val="00386259"/>
    <w:rsid w:val="00467476"/>
    <w:rsid w:val="005076E0"/>
    <w:rsid w:val="006A2B37"/>
    <w:rsid w:val="006D7EBB"/>
    <w:rsid w:val="0071187D"/>
    <w:rsid w:val="007A5921"/>
    <w:rsid w:val="009272AB"/>
    <w:rsid w:val="00A054B7"/>
    <w:rsid w:val="00B779B3"/>
    <w:rsid w:val="00BF42AD"/>
    <w:rsid w:val="00C75678"/>
    <w:rsid w:val="00CA21C7"/>
    <w:rsid w:val="00D1001D"/>
    <w:rsid w:val="00D51008"/>
    <w:rsid w:val="00DE1D73"/>
    <w:rsid w:val="00E77597"/>
    <w:rsid w:val="00F719E2"/>
    <w:rsid w:val="00FA7336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59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59"/>
    <w:rPr>
      <w:rFonts w:asciiTheme="minorBidi" w:hAnsi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Seung Jae Cha</cp:lastModifiedBy>
  <cp:revision>3</cp:revision>
  <cp:lastPrinted>2017-10-24T16:19:00Z</cp:lastPrinted>
  <dcterms:created xsi:type="dcterms:W3CDTF">2018-12-28T05:05:00Z</dcterms:created>
  <dcterms:modified xsi:type="dcterms:W3CDTF">2018-12-28T05:05:00Z</dcterms:modified>
</cp:coreProperties>
</file>