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217D" w14:textId="7462AD6D" w:rsidR="0038092F" w:rsidRDefault="0038092F" w:rsidP="0038092F">
      <w:pPr>
        <w:jc w:val="center"/>
        <w:rPr>
          <w:b/>
          <w:bCs/>
          <w:sz w:val="32"/>
          <w:szCs w:val="36"/>
        </w:rPr>
      </w:pPr>
      <w:r w:rsidRPr="0038092F">
        <w:rPr>
          <w:rFonts w:hint="eastAsia"/>
          <w:b/>
          <w:bCs/>
          <w:sz w:val="32"/>
          <w:szCs w:val="36"/>
        </w:rPr>
        <w:t xml:space="preserve">기업부설연구소 </w:t>
      </w:r>
      <w:r w:rsidRPr="0038092F">
        <w:rPr>
          <w:b/>
          <w:bCs/>
          <w:sz w:val="32"/>
          <w:szCs w:val="36"/>
        </w:rPr>
        <w:t xml:space="preserve">R&amp;D </w:t>
      </w:r>
      <w:r w:rsidRPr="0038092F">
        <w:rPr>
          <w:rFonts w:hint="eastAsia"/>
          <w:b/>
          <w:bCs/>
          <w:sz w:val="32"/>
          <w:szCs w:val="36"/>
        </w:rPr>
        <w:t>정규채용(신입)</w:t>
      </w:r>
    </w:p>
    <w:p w14:paraId="44E57796" w14:textId="71832248" w:rsidR="0038092F" w:rsidRPr="00CA01A5" w:rsidRDefault="0038092F" w:rsidP="0038092F">
      <w:pPr>
        <w:pStyle w:val="a3"/>
        <w:numPr>
          <w:ilvl w:val="0"/>
          <w:numId w:val="3"/>
        </w:numPr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기업정보</w:t>
      </w:r>
    </w:p>
    <w:tbl>
      <w:tblPr>
        <w:tblStyle w:val="a4"/>
        <w:tblpPr w:leftFromText="142" w:rightFromText="142" w:vertAnchor="text" w:tblpY="-14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="00C7122E" w14:paraId="15F15205" w14:textId="77777777" w:rsidTr="00196927">
        <w:trPr>
          <w:trHeight w:val="412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470D671F" w14:textId="7A7B2CA5" w:rsidR="00C7122E" w:rsidRDefault="00C7122E" w:rsidP="00C7122E">
            <w:pPr>
              <w:jc w:val="center"/>
            </w:pPr>
            <w:r>
              <w:rPr>
                <w:rFonts w:hint="eastAsia"/>
              </w:rPr>
              <w:t>업종</w:t>
            </w:r>
          </w:p>
        </w:tc>
        <w:tc>
          <w:tcPr>
            <w:tcW w:w="3237" w:type="dxa"/>
            <w:vAlign w:val="center"/>
          </w:tcPr>
          <w:p w14:paraId="6839FD48" w14:textId="55EF6EE8" w:rsidR="00C7122E" w:rsidRPr="00196927" w:rsidRDefault="00C7122E" w:rsidP="00C7122E">
            <w:pPr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>전자회로기판 및 반도체 제조업</w:t>
            </w:r>
          </w:p>
        </w:tc>
        <w:tc>
          <w:tcPr>
            <w:tcW w:w="1299" w:type="dxa"/>
            <w:shd w:val="clear" w:color="auto" w:fill="DEEAF6" w:themeFill="accent5" w:themeFillTint="33"/>
            <w:vAlign w:val="center"/>
          </w:tcPr>
          <w:p w14:paraId="13B69803" w14:textId="249CB94A" w:rsidR="00C7122E" w:rsidRDefault="00C7122E" w:rsidP="00C7122E">
            <w:pPr>
              <w:jc w:val="center"/>
            </w:pPr>
            <w:r>
              <w:rPr>
                <w:rFonts w:hint="eastAsia"/>
              </w:rPr>
              <w:t>홈페이지</w:t>
            </w:r>
          </w:p>
        </w:tc>
        <w:tc>
          <w:tcPr>
            <w:tcW w:w="3209" w:type="dxa"/>
            <w:vAlign w:val="center"/>
          </w:tcPr>
          <w:p w14:paraId="5EF2714C" w14:textId="4F0D8C46" w:rsidR="00C7122E" w:rsidRDefault="00C7122E" w:rsidP="00C7122E">
            <w:pPr>
              <w:jc w:val="center"/>
            </w:pPr>
            <w:r w:rsidRPr="00196927">
              <w:rPr>
                <w:sz w:val="18"/>
                <w:szCs w:val="20"/>
              </w:rPr>
              <w:t>http://graphenelab.co.kr/</w:t>
            </w:r>
          </w:p>
        </w:tc>
      </w:tr>
      <w:tr w:rsidR="00C7122E" w14:paraId="3DECC67C" w14:textId="77777777" w:rsidTr="00196927">
        <w:trPr>
          <w:trHeight w:val="412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65E44263" w14:textId="7D3B085A" w:rsidR="00C7122E" w:rsidRDefault="00C7122E" w:rsidP="00C7122E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7745" w:type="dxa"/>
            <w:gridSpan w:val="3"/>
            <w:vAlign w:val="center"/>
          </w:tcPr>
          <w:p w14:paraId="0C9B53DC" w14:textId="452F8552" w:rsidR="00C7122E" w:rsidRPr="00196927" w:rsidRDefault="00C7122E" w:rsidP="00C7122E">
            <w:pPr>
              <w:tabs>
                <w:tab w:val="left" w:pos="2820"/>
              </w:tabs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 xml:space="preserve">경기도 화성시 </w:t>
            </w:r>
            <w:proofErr w:type="spellStart"/>
            <w:r w:rsidRPr="00196927">
              <w:rPr>
                <w:rFonts w:hint="eastAsia"/>
                <w:sz w:val="18"/>
                <w:szCs w:val="20"/>
              </w:rPr>
              <w:t>동탄산단</w:t>
            </w:r>
            <w:proofErr w:type="spellEnd"/>
            <w:r w:rsidRPr="00196927">
              <w:rPr>
                <w:rFonts w:hint="eastAsia"/>
                <w:sz w:val="18"/>
                <w:szCs w:val="20"/>
              </w:rPr>
              <w:t xml:space="preserve"> </w:t>
            </w:r>
            <w:r w:rsidRPr="00196927">
              <w:rPr>
                <w:sz w:val="18"/>
                <w:szCs w:val="20"/>
              </w:rPr>
              <w:t>4</w:t>
            </w:r>
            <w:r w:rsidRPr="00196927">
              <w:rPr>
                <w:rFonts w:hint="eastAsia"/>
                <w:sz w:val="18"/>
                <w:szCs w:val="20"/>
              </w:rPr>
              <w:t xml:space="preserve">길 </w:t>
            </w:r>
            <w:r w:rsidRPr="00196927">
              <w:rPr>
                <w:sz w:val="18"/>
                <w:szCs w:val="20"/>
              </w:rPr>
              <w:t>9-13</w:t>
            </w:r>
          </w:p>
        </w:tc>
      </w:tr>
    </w:tbl>
    <w:p w14:paraId="703F16DD" w14:textId="77777777" w:rsidR="0038092F" w:rsidRPr="00CA01A5" w:rsidRDefault="0038092F" w:rsidP="0038092F">
      <w:pPr>
        <w:jc w:val="left"/>
        <w:rPr>
          <w:b/>
          <w:bCs/>
          <w:sz w:val="2"/>
          <w:szCs w:val="2"/>
        </w:rPr>
      </w:pPr>
    </w:p>
    <w:p w14:paraId="529F4AA9" w14:textId="2058F992" w:rsidR="0038092F" w:rsidRPr="00CA01A5" w:rsidRDefault="0038092F" w:rsidP="0038092F">
      <w:pPr>
        <w:pStyle w:val="a3"/>
        <w:numPr>
          <w:ilvl w:val="0"/>
          <w:numId w:val="3"/>
        </w:numPr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채용인원 및 지원자격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3828"/>
        <w:gridCol w:w="2358"/>
      </w:tblGrid>
      <w:tr w:rsidR="0038092F" w14:paraId="503A0B98" w14:textId="77777777" w:rsidTr="00196927">
        <w:trPr>
          <w:trHeight w:val="447"/>
          <w:jc w:val="center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503A1A98" w14:textId="3976FB5B" w:rsidR="0038092F" w:rsidRDefault="0038092F" w:rsidP="00C7122E">
            <w:pPr>
              <w:jc w:val="center"/>
            </w:pPr>
            <w:r>
              <w:rPr>
                <w:rFonts w:hint="eastAsia"/>
              </w:rPr>
              <w:t>부서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1B105C" w14:textId="6D37B381" w:rsidR="0038092F" w:rsidRDefault="0038092F" w:rsidP="00C7122E">
            <w:pPr>
              <w:jc w:val="center"/>
            </w:pPr>
            <w:r>
              <w:rPr>
                <w:rFonts w:hint="eastAsia"/>
              </w:rPr>
              <w:t>인원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14:paraId="094F7CC8" w14:textId="42193D81" w:rsidR="0038092F" w:rsidRDefault="0038092F" w:rsidP="00C7122E">
            <w:pPr>
              <w:jc w:val="center"/>
            </w:pPr>
            <w:r>
              <w:rPr>
                <w:rFonts w:hint="eastAsia"/>
              </w:rPr>
              <w:t>주요업무</w:t>
            </w:r>
          </w:p>
        </w:tc>
        <w:tc>
          <w:tcPr>
            <w:tcW w:w="2358" w:type="dxa"/>
            <w:shd w:val="clear" w:color="auto" w:fill="DEEAF6" w:themeFill="accent5" w:themeFillTint="33"/>
            <w:vAlign w:val="center"/>
          </w:tcPr>
          <w:p w14:paraId="4972B296" w14:textId="47A49082" w:rsidR="0038092F" w:rsidRDefault="0038092F" w:rsidP="00C7122E">
            <w:pPr>
              <w:jc w:val="center"/>
            </w:pPr>
            <w:r>
              <w:rPr>
                <w:rFonts w:hint="eastAsia"/>
              </w:rPr>
              <w:t>응시자격</w:t>
            </w:r>
          </w:p>
        </w:tc>
      </w:tr>
      <w:tr w:rsidR="0038092F" w14:paraId="3B4D1823" w14:textId="77777777" w:rsidTr="00196927">
        <w:trPr>
          <w:trHeight w:val="447"/>
          <w:jc w:val="center"/>
        </w:trPr>
        <w:tc>
          <w:tcPr>
            <w:tcW w:w="1838" w:type="dxa"/>
            <w:vAlign w:val="center"/>
          </w:tcPr>
          <w:p w14:paraId="3F699149" w14:textId="77777777" w:rsidR="00C7122E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sz w:val="18"/>
                <w:szCs w:val="20"/>
              </w:rPr>
              <w:t>㈜</w:t>
            </w:r>
            <w:r w:rsidRPr="00196927">
              <w:rPr>
                <w:rFonts w:hint="eastAsia"/>
                <w:sz w:val="18"/>
                <w:szCs w:val="20"/>
              </w:rPr>
              <w:t>그래핀랩</w:t>
            </w:r>
          </w:p>
          <w:p w14:paraId="5DDB9DA9" w14:textId="36F06543" w:rsidR="0038092F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>기업부설연구소</w:t>
            </w:r>
          </w:p>
        </w:tc>
        <w:tc>
          <w:tcPr>
            <w:tcW w:w="992" w:type="dxa"/>
            <w:vAlign w:val="center"/>
          </w:tcPr>
          <w:p w14:paraId="4D3C3542" w14:textId="486B5167" w:rsidR="0038092F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sz w:val="18"/>
                <w:szCs w:val="20"/>
              </w:rPr>
              <w:t xml:space="preserve">0 </w:t>
            </w:r>
            <w:r w:rsidRPr="00196927">
              <w:rPr>
                <w:rFonts w:hint="eastAsia"/>
                <w:sz w:val="18"/>
                <w:szCs w:val="20"/>
              </w:rPr>
              <w:t>명</w:t>
            </w:r>
          </w:p>
        </w:tc>
        <w:tc>
          <w:tcPr>
            <w:tcW w:w="3828" w:type="dxa"/>
            <w:vAlign w:val="center"/>
          </w:tcPr>
          <w:p w14:paraId="515B58B9" w14:textId="77777777" w:rsidR="00196927" w:rsidRDefault="00C7122E" w:rsidP="00C7122E">
            <w:pPr>
              <w:jc w:val="left"/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</w:pP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</w:t>
            </w:r>
            <w:r w:rsidRPr="00196927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>O</w:t>
            </w:r>
            <w:r w:rsidRPr="00196927"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  <w:t>LED</w:t>
            </w:r>
            <w:r w:rsidRPr="00196927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용 </w:t>
            </w:r>
            <w:r w:rsidRPr="00196927"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Fine Metal Mask </w:t>
            </w:r>
            <w:r w:rsidRPr="00196927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개발을 위한 </w:t>
            </w:r>
            <w:r w:rsidRPr="00196927"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  <w:t>Litho</w:t>
            </w:r>
            <w:r w:rsidR="00196927" w:rsidRPr="00196927"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graphy &amp; </w:t>
            </w:r>
            <w:r w:rsidR="00196927" w:rsidRPr="00196927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>전해도금의 소재,</w:t>
            </w:r>
            <w:r w:rsidR="00196927" w:rsidRPr="00196927"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 </w:t>
            </w:r>
            <w:r w:rsidR="00196927" w:rsidRPr="00196927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>약품,</w:t>
            </w:r>
            <w:r w:rsidR="00196927" w:rsidRPr="00196927"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 </w:t>
            </w:r>
            <w:r w:rsidR="00196927" w:rsidRPr="00196927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>공정개발</w:t>
            </w:r>
          </w:p>
          <w:p w14:paraId="001C4B1F" w14:textId="11FFBAB8" w:rsidR="00196927" w:rsidRPr="00196927" w:rsidRDefault="00C7122E" w:rsidP="00C7122E">
            <w:pPr>
              <w:jc w:val="left"/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</w:pP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</w:t>
            </w:r>
            <w:r w:rsidR="00196927"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D</w:t>
            </w:r>
            <w:r w:rsidR="00196927" w:rsidRPr="00196927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>ry Film Resist</w:t>
            </w:r>
            <w:r w:rsidR="00196927"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의 </w:t>
            </w:r>
            <w:r w:rsidR="00196927" w:rsidRPr="00196927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Lamination, </w:t>
            </w:r>
            <w:proofErr w:type="spellStart"/>
            <w:r w:rsidR="00196927"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노광</w:t>
            </w:r>
            <w:proofErr w:type="spellEnd"/>
            <w:r w:rsidR="00196927"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,</w:t>
            </w:r>
            <w:r w:rsidR="00196927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 </w:t>
            </w:r>
            <w:r w:rsidR="00196927"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현상,</w:t>
            </w:r>
            <w:r w:rsidR="00196927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 </w:t>
            </w:r>
            <w:r w:rsidR="00196927"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박리</w:t>
            </w:r>
            <w:r w:rsidRPr="00196927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</w:rPr>
              <w:br/>
            </w: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</w:t>
            </w:r>
            <w:r w:rsidR="00196927"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이원합금 도금</w:t>
            </w:r>
          </w:p>
          <w:p w14:paraId="40ED9FD0" w14:textId="77777777" w:rsidR="00196927" w:rsidRPr="00196927" w:rsidRDefault="00196927" w:rsidP="00C7122E">
            <w:pPr>
              <w:jc w:val="left"/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</w:pP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</w:t>
            </w: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고온열처리</w:t>
            </w:r>
            <w:proofErr w:type="spellEnd"/>
          </w:p>
          <w:p w14:paraId="19D40F27" w14:textId="4DCEAF26" w:rsidR="0038092F" w:rsidRPr="00196927" w:rsidRDefault="00196927" w:rsidP="00C7122E">
            <w:pPr>
              <w:jc w:val="left"/>
              <w:rPr>
                <w:sz w:val="18"/>
                <w:szCs w:val="20"/>
              </w:rPr>
            </w:pP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소재의 물성 평가</w:t>
            </w:r>
          </w:p>
        </w:tc>
        <w:tc>
          <w:tcPr>
            <w:tcW w:w="2358" w:type="dxa"/>
            <w:vAlign w:val="center"/>
          </w:tcPr>
          <w:p w14:paraId="0E222571" w14:textId="715040C5" w:rsidR="0038092F" w:rsidRPr="00196927" w:rsidRDefault="00196927" w:rsidP="00196927">
            <w:pPr>
              <w:jc w:val="left"/>
              <w:rPr>
                <w:sz w:val="18"/>
                <w:szCs w:val="20"/>
              </w:rPr>
            </w:pPr>
            <w:proofErr w:type="gramStart"/>
            <w:r w:rsidRPr="00196927">
              <w:rPr>
                <w:rFonts w:hint="eastAsia"/>
                <w:sz w:val="18"/>
                <w:szCs w:val="20"/>
              </w:rPr>
              <w:t xml:space="preserve">학력 </w:t>
            </w:r>
            <w:r w:rsidRPr="00196927">
              <w:rPr>
                <w:sz w:val="18"/>
                <w:szCs w:val="20"/>
              </w:rPr>
              <w:t>:</w:t>
            </w:r>
            <w:proofErr w:type="gramEnd"/>
            <w:r w:rsidRPr="00196927">
              <w:rPr>
                <w:sz w:val="18"/>
                <w:szCs w:val="20"/>
              </w:rPr>
              <w:t xml:space="preserve"> </w:t>
            </w:r>
            <w:r w:rsidR="009F3BF8">
              <w:rPr>
                <w:rFonts w:hint="eastAsia"/>
                <w:sz w:val="18"/>
                <w:szCs w:val="20"/>
              </w:rPr>
              <w:t>학</w:t>
            </w:r>
            <w:r w:rsidRPr="00196927">
              <w:rPr>
                <w:rFonts w:hint="eastAsia"/>
                <w:sz w:val="18"/>
                <w:szCs w:val="20"/>
              </w:rPr>
              <w:t>사 이상</w:t>
            </w:r>
          </w:p>
          <w:p w14:paraId="77560D67" w14:textId="02C92362" w:rsidR="00196927" w:rsidRPr="00196927" w:rsidRDefault="00196927" w:rsidP="00196927">
            <w:pPr>
              <w:jc w:val="left"/>
              <w:rPr>
                <w:sz w:val="18"/>
                <w:szCs w:val="20"/>
              </w:rPr>
            </w:pPr>
            <w:proofErr w:type="gramStart"/>
            <w:r w:rsidRPr="00196927">
              <w:rPr>
                <w:rFonts w:hint="eastAsia"/>
                <w:sz w:val="18"/>
                <w:szCs w:val="20"/>
              </w:rPr>
              <w:t>경력 :</w:t>
            </w:r>
            <w:proofErr w:type="gramEnd"/>
            <w:r w:rsidRPr="00196927">
              <w:rPr>
                <w:sz w:val="18"/>
                <w:szCs w:val="20"/>
              </w:rPr>
              <w:t xml:space="preserve"> </w:t>
            </w:r>
            <w:r w:rsidRPr="00196927">
              <w:rPr>
                <w:rFonts w:hint="eastAsia"/>
                <w:sz w:val="18"/>
                <w:szCs w:val="20"/>
              </w:rPr>
              <w:t>신입(선임연구원급)</w:t>
            </w:r>
          </w:p>
        </w:tc>
      </w:tr>
    </w:tbl>
    <w:p w14:paraId="6D2F2CA1" w14:textId="66630AAA" w:rsidR="0038092F" w:rsidRPr="00CA01A5" w:rsidRDefault="0038092F" w:rsidP="0038092F">
      <w:pPr>
        <w:jc w:val="left"/>
        <w:rPr>
          <w:sz w:val="2"/>
          <w:szCs w:val="2"/>
        </w:rPr>
      </w:pPr>
    </w:p>
    <w:p w14:paraId="0CC5ADD6" w14:textId="327F4DAE" w:rsidR="00196927" w:rsidRPr="00CA01A5" w:rsidRDefault="00196927" w:rsidP="00FD246D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우대사항</w:t>
      </w:r>
    </w:p>
    <w:p w14:paraId="6251A91F" w14:textId="1E61A964" w:rsidR="00196927" w:rsidRPr="00FD246D" w:rsidRDefault="00196927" w:rsidP="00FD246D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전공 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금속/비금속공학,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신소재/재료공학,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화학공학</w:t>
      </w:r>
    </w:p>
    <w:p w14:paraId="13D9274F" w14:textId="01FDA4DF" w:rsidR="00196927" w:rsidRDefault="00196927" w:rsidP="00196927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영어 </w:t>
      </w:r>
      <w:proofErr w:type="spellStart"/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가능자</w:t>
      </w:r>
      <w:proofErr w:type="spellEnd"/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,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해당직무 근무경험,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인근거주자,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운전가능</w:t>
      </w:r>
    </w:p>
    <w:p w14:paraId="4094D773" w14:textId="337C00A9" w:rsidR="00CA01A5" w:rsidRPr="00CA0445" w:rsidRDefault="00CA01A5" w:rsidP="00CA0445">
      <w:pPr>
        <w:spacing w:after="0"/>
        <w:jc w:val="left"/>
        <w:rPr>
          <w:sz w:val="6"/>
          <w:szCs w:val="6"/>
        </w:rPr>
      </w:pPr>
    </w:p>
    <w:p w14:paraId="18A6B378" w14:textId="13F4F201" w:rsidR="00FD246D" w:rsidRPr="00CA01A5" w:rsidRDefault="00FD246D" w:rsidP="00FD246D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근무조건</w:t>
      </w:r>
    </w:p>
    <w:p w14:paraId="5D9C5419" w14:textId="40308831" w:rsidR="00CA01A5" w:rsidRPr="00FD246D" w:rsidRDefault="00CA01A5" w:rsidP="00CA01A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근무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형태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정규직 (수습기간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 3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개월)</w:t>
      </w:r>
    </w:p>
    <w:p w14:paraId="515335DF" w14:textId="6309D84D" w:rsidR="00CA01A5" w:rsidRPr="00FD246D" w:rsidRDefault="00CA01A5" w:rsidP="00CA01A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급여조건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회사 내규</w:t>
      </w:r>
    </w:p>
    <w:p w14:paraId="00469058" w14:textId="6E668E1F" w:rsidR="00CA01A5" w:rsidRPr="00FD246D" w:rsidRDefault="00CA01A5" w:rsidP="00CA01A5">
      <w:pPr>
        <w:pStyle w:val="a3"/>
        <w:spacing w:after="0"/>
        <w:ind w:leftChars="0" w:left="360"/>
        <w:jc w:val="left"/>
        <w:rPr>
          <w:sz w:val="22"/>
          <w:szCs w:val="24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근무지역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(18487)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경기 화성시 </w:t>
      </w:r>
      <w:proofErr w:type="spell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동탄산단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4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길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9-13, 1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층(</w:t>
      </w:r>
      <w:proofErr w:type="spell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방교동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)</w:t>
      </w:r>
    </w:p>
    <w:p w14:paraId="2C5D3E5A" w14:textId="4EB24360" w:rsidR="00FD246D" w:rsidRPr="00CA0445" w:rsidRDefault="00FD246D" w:rsidP="00FD246D">
      <w:pPr>
        <w:pStyle w:val="a3"/>
        <w:spacing w:after="0"/>
        <w:ind w:leftChars="0" w:left="340"/>
        <w:jc w:val="left"/>
        <w:rPr>
          <w:sz w:val="6"/>
          <w:szCs w:val="6"/>
        </w:rPr>
      </w:pPr>
    </w:p>
    <w:p w14:paraId="4A06040E" w14:textId="281C9347" w:rsidR="00CA0445" w:rsidRPr="00CA0445" w:rsidRDefault="00CA0445" w:rsidP="00CA0445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복리후생</w:t>
      </w:r>
    </w:p>
    <w:p w14:paraId="63D6760F" w14:textId="0367ABBF" w:rsidR="00CA0445" w:rsidRP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4대보험 가입 및 퇴직연금 가입</w:t>
      </w:r>
    </w:p>
    <w:p w14:paraId="357C09A6" w14:textId="6BD6CD44" w:rsidR="00CA0445" w:rsidRP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명절(설/추석)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선물 지급,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연차휴가,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경조휴가,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여름휴가</w:t>
      </w:r>
    </w:p>
    <w:p w14:paraId="728AE3DE" w14:textId="32301E0A" w:rsidR="00CA0445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중식 제공</w:t>
      </w:r>
    </w:p>
    <w:p w14:paraId="60BAA4A6" w14:textId="59804459" w:rsid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성과급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/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Pr="009F3BF8">
        <w:rPr>
          <w:rFonts w:ascii="맑은 고딕" w:eastAsia="맑은 고딕" w:hAnsi="맑은 고딕" w:hint="eastAsia"/>
          <w:b/>
          <w:bCs/>
          <w:color w:val="444444"/>
          <w:spacing w:val="-15"/>
          <w:u w:val="single"/>
          <w:shd w:val="clear" w:color="auto" w:fill="FFFFFF"/>
        </w:rPr>
        <w:t>스톡옵션 부여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(업무평가에 따라 차등지급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)</w:t>
      </w:r>
    </w:p>
    <w:p w14:paraId="48D4ACBE" w14:textId="0061672A" w:rsidR="00A3499F" w:rsidRPr="00CA0445" w:rsidRDefault="00A3499F" w:rsidP="00A3499F">
      <w:pPr>
        <w:spacing w:after="0"/>
        <w:jc w:val="left"/>
        <w:rPr>
          <w:sz w:val="6"/>
          <w:szCs w:val="6"/>
        </w:rPr>
      </w:pPr>
    </w:p>
    <w:p w14:paraId="21F3D3CF" w14:textId="50D0F6EB" w:rsidR="00A3499F" w:rsidRDefault="00A3499F" w:rsidP="00A3499F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>
        <w:rPr>
          <w:rFonts w:hint="eastAsia"/>
          <w:b/>
          <w:bCs/>
        </w:rPr>
        <w:t>전형절차 및 접수기간</w:t>
      </w:r>
    </w:p>
    <w:p w14:paraId="369A8CCF" w14:textId="715EE002" w:rsidR="00A3499F" w:rsidRDefault="003F2D5E" w:rsidP="00A3499F">
      <w:pPr>
        <w:spacing w:after="0"/>
        <w:jc w:val="left"/>
        <w:rPr>
          <w:b/>
          <w:bCs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0E97B" wp14:editId="54743F90">
                <wp:simplePos x="0" y="0"/>
                <wp:positionH relativeFrom="margin">
                  <wp:posOffset>1398270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2" name="화살표: 갈매기형 수장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992DF" w14:textId="7DC50BB2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1차면접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E97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화살표: 갈매기형 수장 2" o:spid="_x0000_s1026" type="#_x0000_t55" style="position:absolute;margin-left:110.1pt;margin-top:2.7pt;width:126.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" adj="17260" fillcolor="#b4c6e7 [1300]" strokecolor="#b4c6e7 [1300]" strokeweight="1pt">
                <v:textbox>
                  <w:txbxContent>
                    <w:p w14:paraId="10A992DF" w14:textId="7DC50BB2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1차면접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02E09" wp14:editId="19281D32">
                <wp:simplePos x="0" y="0"/>
                <wp:positionH relativeFrom="margin">
                  <wp:posOffset>2739390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3" name="화살표: 갈매기형 수장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E1428" w14:textId="4E63D716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임원면접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2E09" id="화살표: 갈매기형 수장 3" o:spid="_x0000_s1027" type="#_x0000_t55" style="position:absolute;margin-left:215.7pt;margin-top:2.7pt;width:126.9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" adj="17260" fillcolor="#b4c6e7 [1300]" strokecolor="#b4c6e7 [1300]" strokeweight="1pt">
                <v:textbox>
                  <w:txbxContent>
                    <w:p w14:paraId="4A0E1428" w14:textId="4E63D716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임원면접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47C80" wp14:editId="38FB1C2A">
                <wp:simplePos x="0" y="0"/>
                <wp:positionH relativeFrom="margin">
                  <wp:posOffset>4074160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5" name="화살표: 갈매기형 수장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B03BD" w14:textId="469D52EB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최종합격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C80" id="화살표: 갈매기형 수장 5" o:spid="_x0000_s1028" type="#_x0000_t55" style="position:absolute;margin-left:320.8pt;margin-top:2.7pt;width:126.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" adj="17260" fillcolor="#b4c6e7 [1300]" strokecolor="#b4c6e7 [1300]" strokeweight="1pt">
                <v:textbox>
                  <w:txbxContent>
                    <w:p w14:paraId="1EEB03BD" w14:textId="469D52EB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최종합격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CFC7" wp14:editId="787EAC8C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1665220" cy="653415"/>
                <wp:effectExtent l="0" t="0" r="30480" b="13335"/>
                <wp:wrapNone/>
                <wp:docPr id="1" name="화살표: 오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220" cy="65341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75BEE" w14:textId="5A0ED5E5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서류전형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CF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화살표: 오각형 1" o:spid="_x0000_s1029" type="#_x0000_t15" style="position:absolute;margin-left:0;margin-top:2.7pt;width:131.1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" adj="17362" fillcolor="#b4c6e7 [1300]" strokecolor="#b4c6e7 [1300]" strokeweight="1pt">
                <v:textbox>
                  <w:txbxContent>
                    <w:p w14:paraId="5DA75BEE" w14:textId="5A0ED5E5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서류전형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032C4" w14:textId="13E853D6" w:rsidR="00A3499F" w:rsidRDefault="00A3499F" w:rsidP="00A3499F">
      <w:pPr>
        <w:spacing w:after="0"/>
        <w:jc w:val="left"/>
        <w:rPr>
          <w:b/>
          <w:bCs/>
        </w:rPr>
      </w:pPr>
    </w:p>
    <w:p w14:paraId="0FF995D2" w14:textId="77777777" w:rsidR="003F2D5E" w:rsidRPr="00A3499F" w:rsidRDefault="003F2D5E" w:rsidP="00A3499F">
      <w:pPr>
        <w:spacing w:after="0"/>
        <w:jc w:val="left"/>
        <w:rPr>
          <w:b/>
          <w:bCs/>
        </w:rPr>
      </w:pPr>
    </w:p>
    <w:p w14:paraId="1D8FAC8A" w14:textId="52549985" w:rsid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접수기간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2022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년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2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월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8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일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(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화)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11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시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~ 2022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년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2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월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20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일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(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일)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24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시</w:t>
      </w:r>
    </w:p>
    <w:p w14:paraId="12925DAF" w14:textId="3AB303C5" w:rsid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접수방법 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1E262A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이력서&amp;자기소개서 메일 제출 </w:t>
      </w:r>
      <w:r w:rsidR="001E262A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(jiyebae@graphenelab.co.kr)</w:t>
      </w:r>
    </w:p>
    <w:p w14:paraId="01D35FD4" w14:textId="3246BFFA" w:rsidR="00A3499F" w:rsidRP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이력서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양식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자유양식</w:t>
      </w:r>
    </w:p>
    <w:sectPr w:rsidR="00A3499F" w:rsidRPr="00A349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07A"/>
    <w:multiLevelType w:val="hybridMultilevel"/>
    <w:tmpl w:val="37F297DE"/>
    <w:lvl w:ilvl="0" w:tplc="52AE7404"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7983545"/>
    <w:multiLevelType w:val="hybridMultilevel"/>
    <w:tmpl w:val="DE7CCA5A"/>
    <w:lvl w:ilvl="0" w:tplc="6D3E608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AF20293"/>
    <w:multiLevelType w:val="hybridMultilevel"/>
    <w:tmpl w:val="8FA8B6A0"/>
    <w:lvl w:ilvl="0" w:tplc="D9341C2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2F"/>
    <w:rsid w:val="00196927"/>
    <w:rsid w:val="001E03CE"/>
    <w:rsid w:val="001E262A"/>
    <w:rsid w:val="0038092F"/>
    <w:rsid w:val="003F2D5E"/>
    <w:rsid w:val="00823427"/>
    <w:rsid w:val="009F3BF8"/>
    <w:rsid w:val="00A3499F"/>
    <w:rsid w:val="00C7122E"/>
    <w:rsid w:val="00CA01A5"/>
    <w:rsid w:val="00CA0445"/>
    <w:rsid w:val="00F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F930"/>
  <w15:chartTrackingRefBased/>
  <w15:docId w15:val="{1CF5C9EE-CBBD-4FA4-9DA1-1EBF9FD1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2F"/>
    <w:pPr>
      <w:ind w:leftChars="400" w:left="800"/>
    </w:pPr>
  </w:style>
  <w:style w:type="table" w:styleId="a4">
    <w:name w:val="Table Grid"/>
    <w:basedOn w:val="a1"/>
    <w:uiPriority w:val="39"/>
    <w:rsid w:val="0038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그래핀랩</dc:creator>
  <cp:keywords/>
  <dc:description/>
  <cp:lastModifiedBy>그래핀랩</cp:lastModifiedBy>
  <cp:revision>3</cp:revision>
  <dcterms:created xsi:type="dcterms:W3CDTF">2022-02-08T00:46:00Z</dcterms:created>
  <dcterms:modified xsi:type="dcterms:W3CDTF">2022-02-17T06:45:00Z</dcterms:modified>
</cp:coreProperties>
</file>