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B881" w14:textId="3395D67B" w:rsidR="00852DDB" w:rsidRDefault="00852DDB" w:rsidP="00852DDB">
      <w:pPr>
        <w:spacing w:line="240" w:lineRule="auto"/>
      </w:pPr>
      <w:r>
        <w:t>1. 모집부문</w:t>
      </w:r>
    </w:p>
    <w:p w14:paraId="2FC91072" w14:textId="77777777" w:rsidR="00852DDB" w:rsidRDefault="00852DDB" w:rsidP="00852DDB">
      <w:pPr>
        <w:spacing w:line="240" w:lineRule="auto"/>
      </w:pPr>
      <w:r>
        <w:t xml:space="preserve">- </w:t>
      </w:r>
      <w:proofErr w:type="spellStart"/>
      <w:r>
        <w:t>헤지펀드팀</w:t>
      </w:r>
      <w:proofErr w:type="spellEnd"/>
      <w:r>
        <w:t xml:space="preserve"> 인턴 (1명)</w:t>
      </w:r>
    </w:p>
    <w:p w14:paraId="4F88A840" w14:textId="77777777" w:rsidR="00852DDB" w:rsidRPr="00852DDB" w:rsidRDefault="00852DDB" w:rsidP="00852DDB">
      <w:pPr>
        <w:spacing w:line="240" w:lineRule="auto"/>
        <w:rPr>
          <w:sz w:val="4"/>
          <w:szCs w:val="4"/>
        </w:rPr>
      </w:pPr>
    </w:p>
    <w:p w14:paraId="48AB79FD" w14:textId="77777777" w:rsidR="00852DDB" w:rsidRDefault="00852DDB" w:rsidP="00852DDB">
      <w:pPr>
        <w:spacing w:line="240" w:lineRule="auto"/>
      </w:pPr>
      <w:r>
        <w:t>2. 지원자격</w:t>
      </w:r>
    </w:p>
    <w:p w14:paraId="7573B779" w14:textId="77777777" w:rsidR="00852DDB" w:rsidRDefault="00852DDB" w:rsidP="00852DDB">
      <w:pPr>
        <w:spacing w:line="240" w:lineRule="auto"/>
      </w:pPr>
      <w:r>
        <w:t>- 대학교 3학년 이상 또는 대학원 재학생</w:t>
      </w:r>
    </w:p>
    <w:p w14:paraId="7352919E" w14:textId="77777777" w:rsidR="00852DDB" w:rsidRDefault="00852DDB" w:rsidP="00852DDB">
      <w:pPr>
        <w:spacing w:line="240" w:lineRule="auto"/>
      </w:pPr>
      <w:r>
        <w:t xml:space="preserve">- Excel </w:t>
      </w:r>
      <w:proofErr w:type="spellStart"/>
      <w:r>
        <w:t>능통자</w:t>
      </w:r>
      <w:proofErr w:type="spellEnd"/>
      <w:r>
        <w:t>, 금융기초지식 보유자</w:t>
      </w:r>
    </w:p>
    <w:p w14:paraId="41A9538F" w14:textId="77777777" w:rsidR="00852DDB" w:rsidRDefault="00852DDB" w:rsidP="00852DDB">
      <w:pPr>
        <w:spacing w:line="240" w:lineRule="auto"/>
      </w:pPr>
      <w:r>
        <w:t>- 우대사항: Analytical and quantitative skills in programming tools</w:t>
      </w:r>
    </w:p>
    <w:p w14:paraId="17F763DA" w14:textId="77777777" w:rsidR="00852DDB" w:rsidRPr="00852DDB" w:rsidRDefault="00852DDB" w:rsidP="00852DDB">
      <w:pPr>
        <w:spacing w:line="240" w:lineRule="auto"/>
        <w:rPr>
          <w:sz w:val="4"/>
          <w:szCs w:val="4"/>
        </w:rPr>
      </w:pPr>
    </w:p>
    <w:p w14:paraId="08BE5FF1" w14:textId="6BDA685E" w:rsidR="00852DDB" w:rsidRDefault="00852DDB" w:rsidP="00852DDB">
      <w:pPr>
        <w:spacing w:line="240" w:lineRule="auto"/>
      </w:pPr>
      <w:r>
        <w:t>3. 근무기간</w:t>
      </w:r>
    </w:p>
    <w:p w14:paraId="038877F2" w14:textId="18E45409" w:rsidR="00852DDB" w:rsidRDefault="00852DDB" w:rsidP="00852DDB">
      <w:pPr>
        <w:spacing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 xml:space="preserve">년 </w:t>
      </w:r>
      <w:r>
        <w:t>12</w:t>
      </w:r>
      <w:r>
        <w:rPr>
          <w:rFonts w:hint="eastAsia"/>
        </w:rPr>
        <w:t xml:space="preserve">월 </w:t>
      </w:r>
      <w:r>
        <w:t xml:space="preserve">~ 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>월</w:t>
      </w:r>
      <w:r>
        <w:t xml:space="preserve"> (6</w:t>
      </w:r>
      <w:r>
        <w:rPr>
          <w:rFonts w:hint="eastAsia"/>
        </w:rPr>
        <w:t>개월 이상,</w:t>
      </w:r>
      <w:r>
        <w:t xml:space="preserve"> </w:t>
      </w:r>
      <w:r>
        <w:rPr>
          <w:rFonts w:hint="eastAsia"/>
        </w:rPr>
        <w:t>F</w:t>
      </w:r>
      <w:r>
        <w:t>ull-Time)</w:t>
      </w:r>
    </w:p>
    <w:p w14:paraId="0A788E0D" w14:textId="203CC45F" w:rsidR="00796663" w:rsidRDefault="00796663" w:rsidP="00852DDB">
      <w:pPr>
        <w:spacing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E</w:t>
      </w:r>
      <w:r>
        <w:t xml:space="preserve">mail </w:t>
      </w:r>
      <w:r>
        <w:rPr>
          <w:rFonts w:hint="eastAsia"/>
        </w:rPr>
        <w:t xml:space="preserve">본문에 </w:t>
      </w:r>
      <w:r>
        <w:t>근무가능 기간 명시</w:t>
      </w:r>
    </w:p>
    <w:p w14:paraId="256E33BE" w14:textId="77777777" w:rsidR="00852DDB" w:rsidRPr="00852DDB" w:rsidRDefault="00852DDB" w:rsidP="00852DDB">
      <w:pPr>
        <w:spacing w:line="240" w:lineRule="auto"/>
        <w:rPr>
          <w:sz w:val="4"/>
          <w:szCs w:val="4"/>
        </w:rPr>
      </w:pPr>
    </w:p>
    <w:p w14:paraId="0FC3B5AD" w14:textId="67E89E26" w:rsidR="00852DDB" w:rsidRDefault="00852DDB" w:rsidP="00852DDB">
      <w:pPr>
        <w:spacing w:line="240" w:lineRule="auto"/>
      </w:pPr>
      <w:r>
        <w:t>4. 접수기간</w:t>
      </w:r>
    </w:p>
    <w:p w14:paraId="621D636B" w14:textId="56D39DF8" w:rsidR="00852DDB" w:rsidRDefault="00852DDB" w:rsidP="00852DDB">
      <w:pPr>
        <w:spacing w:line="240" w:lineRule="auto"/>
      </w:pPr>
      <w:r>
        <w:t>- 2021</w:t>
      </w:r>
      <w:r>
        <w:rPr>
          <w:rFonts w:hint="eastAsia"/>
        </w:rPr>
        <w:t>년</w:t>
      </w:r>
      <w:r>
        <w:t xml:space="preserve"> 11월 21</w:t>
      </w:r>
      <w:r>
        <w:rPr>
          <w:rFonts w:hint="eastAsia"/>
        </w:rPr>
        <w:t>일(일)까지</w:t>
      </w:r>
    </w:p>
    <w:p w14:paraId="0F6029B5" w14:textId="77777777" w:rsidR="00852DDB" w:rsidRPr="00852DDB" w:rsidRDefault="00852DDB" w:rsidP="00852DDB">
      <w:pPr>
        <w:spacing w:line="240" w:lineRule="auto"/>
        <w:rPr>
          <w:rFonts w:hint="eastAsia"/>
          <w:sz w:val="4"/>
          <w:szCs w:val="4"/>
        </w:rPr>
      </w:pPr>
    </w:p>
    <w:p w14:paraId="1C7BFB35" w14:textId="07AB353A" w:rsidR="00852DDB" w:rsidRDefault="00852DDB" w:rsidP="00852DDB">
      <w:pPr>
        <w:spacing w:line="240" w:lineRule="auto"/>
      </w:pPr>
      <w:r>
        <w:rPr>
          <w:rFonts w:hint="eastAsia"/>
        </w:rPr>
        <w:t>5</w:t>
      </w:r>
      <w:r>
        <w:t>.</w:t>
      </w:r>
      <w:r>
        <w:t xml:space="preserve"> 접수방법:</w:t>
      </w:r>
    </w:p>
    <w:p w14:paraId="5B60D2FB" w14:textId="4E25AA58" w:rsidR="00852DDB" w:rsidRDefault="00852DDB" w:rsidP="00852DDB">
      <w:pPr>
        <w:spacing w:line="240" w:lineRule="auto"/>
      </w:pPr>
      <w:r>
        <w:t>- 이력서 및 자기소개서</w:t>
      </w:r>
    </w:p>
    <w:p w14:paraId="2C8ABFE6" w14:textId="77777777" w:rsidR="00852DDB" w:rsidRDefault="00852DDB" w:rsidP="00852DDB">
      <w:pPr>
        <w:spacing w:line="240" w:lineRule="auto"/>
      </w:pPr>
      <w:r>
        <w:t>- E-mail 제출: recruit@andaasset.com</w:t>
      </w:r>
    </w:p>
    <w:p w14:paraId="511C7915" w14:textId="77777777" w:rsidR="00852DDB" w:rsidRPr="00852DDB" w:rsidRDefault="00852DDB" w:rsidP="00852DDB">
      <w:pPr>
        <w:spacing w:line="240" w:lineRule="auto"/>
        <w:rPr>
          <w:rFonts w:hint="eastAsia"/>
          <w:sz w:val="4"/>
          <w:szCs w:val="4"/>
        </w:rPr>
      </w:pPr>
    </w:p>
    <w:p w14:paraId="7A2AAAE6" w14:textId="77777777" w:rsidR="00852DDB" w:rsidRDefault="00852DDB" w:rsidP="00852DDB">
      <w:pPr>
        <w:spacing w:line="240" w:lineRule="auto"/>
      </w:pPr>
      <w:r>
        <w:rPr>
          <w:rFonts w:hint="eastAsia"/>
        </w:rPr>
        <w:t>6</w:t>
      </w:r>
      <w:r>
        <w:t xml:space="preserve">. </w:t>
      </w:r>
      <w:r>
        <w:t>전형절차</w:t>
      </w:r>
    </w:p>
    <w:p w14:paraId="0CBAFD8B" w14:textId="7630CFD7" w:rsidR="00852DDB" w:rsidRDefault="00852DDB" w:rsidP="00852DDB">
      <w:pPr>
        <w:spacing w:line="240" w:lineRule="auto"/>
      </w:pPr>
      <w:r>
        <w:t xml:space="preserve">- </w:t>
      </w:r>
      <w:r>
        <w:t xml:space="preserve">(1차) </w:t>
      </w:r>
      <w:proofErr w:type="gramStart"/>
      <w:r>
        <w:t>서류전형 /</w:t>
      </w:r>
      <w:proofErr w:type="gramEnd"/>
      <w:r>
        <w:t xml:space="preserve"> (2차) 면접전형</w:t>
      </w:r>
    </w:p>
    <w:p w14:paraId="49A2714D" w14:textId="466B8668" w:rsidR="00852DDB" w:rsidRPr="00852DDB" w:rsidRDefault="00852DDB" w:rsidP="00852DDB">
      <w:pPr>
        <w:spacing w:line="240" w:lineRule="auto"/>
        <w:rPr>
          <w:rFonts w:hint="eastAsia"/>
        </w:rPr>
      </w:pPr>
      <w:r>
        <w:t xml:space="preserve">- </w:t>
      </w:r>
      <w:r>
        <w:t>서류전형 합격자에 한해 개별 통보함</w:t>
      </w:r>
    </w:p>
    <w:p w14:paraId="74FF0416" w14:textId="77777777" w:rsidR="00852DDB" w:rsidRPr="00852DDB" w:rsidRDefault="00852DDB" w:rsidP="00852DDB">
      <w:pPr>
        <w:spacing w:line="240" w:lineRule="auto"/>
        <w:rPr>
          <w:rFonts w:hint="eastAsia"/>
          <w:sz w:val="4"/>
          <w:szCs w:val="4"/>
        </w:rPr>
      </w:pPr>
    </w:p>
    <w:p w14:paraId="78E7FD41" w14:textId="3D879860" w:rsidR="00852DDB" w:rsidRDefault="00852DDB" w:rsidP="00852DDB">
      <w:pPr>
        <w:spacing w:line="240" w:lineRule="auto"/>
      </w:pPr>
      <w:r>
        <w:t>7</w:t>
      </w:r>
      <w:r>
        <w:t>. 문의사항</w:t>
      </w:r>
    </w:p>
    <w:p w14:paraId="76EB91AF" w14:textId="77777777" w:rsidR="00852DDB" w:rsidRDefault="00852DDB" w:rsidP="00852DDB">
      <w:pPr>
        <w:spacing w:line="240" w:lineRule="auto"/>
      </w:pPr>
      <w:r>
        <w:rPr>
          <w:rFonts w:hint="eastAsia"/>
        </w:rPr>
        <w:t>가</w:t>
      </w:r>
      <w:r>
        <w:t>. 이메일: kimhj@andaasset.com</w:t>
      </w:r>
    </w:p>
    <w:p w14:paraId="1651F19F" w14:textId="2015EBAC" w:rsidR="00852DDB" w:rsidRDefault="00852DDB" w:rsidP="00852DDB">
      <w:pPr>
        <w:spacing w:line="240" w:lineRule="auto"/>
      </w:pPr>
      <w:r>
        <w:rPr>
          <w:rFonts w:hint="eastAsia"/>
        </w:rPr>
        <w:t>나</w:t>
      </w:r>
      <w:r>
        <w:t>. 전화: 02)2156-2854</w:t>
      </w:r>
    </w:p>
    <w:p w14:paraId="03FEEE65" w14:textId="660C420D" w:rsidR="00852DDB" w:rsidRPr="00852DDB" w:rsidRDefault="00852DDB" w:rsidP="00852DDB">
      <w:pPr>
        <w:spacing w:line="240" w:lineRule="auto"/>
        <w:rPr>
          <w:sz w:val="4"/>
          <w:szCs w:val="4"/>
        </w:rPr>
      </w:pPr>
    </w:p>
    <w:p w14:paraId="0DAB4266" w14:textId="77777777" w:rsidR="00852DDB" w:rsidRDefault="00852DDB" w:rsidP="00852DDB">
      <w:pPr>
        <w:spacing w:line="240" w:lineRule="auto"/>
      </w:pPr>
      <w:r>
        <w:rPr>
          <w:rFonts w:hint="eastAsia"/>
        </w:rPr>
        <w:t>※</w:t>
      </w:r>
      <w:r>
        <w:t xml:space="preserve"> 이번 채용공고는 인턴쉽 종료 후 정규직 전환 가능한 포지션이 아닙니다.</w:t>
      </w:r>
    </w:p>
    <w:p w14:paraId="7E1F0537" w14:textId="77777777" w:rsidR="00852DDB" w:rsidRDefault="00852DDB" w:rsidP="00852DDB">
      <w:pPr>
        <w:spacing w:line="240" w:lineRule="auto"/>
        <w:rPr>
          <w:rFonts w:hint="eastAsia"/>
        </w:rPr>
      </w:pPr>
      <w:r>
        <w:rPr>
          <w:rFonts w:hint="eastAsia"/>
        </w:rPr>
        <w:t>※</w:t>
      </w:r>
      <w:r>
        <w:t xml:space="preserve"> 개인정보보호법에 의거하여 이메일 제출을 개인정보동의에 동의한 것으로 간주합니다.</w:t>
      </w:r>
    </w:p>
    <w:p w14:paraId="7F4ED0C0" w14:textId="77777777" w:rsidR="00852DDB" w:rsidRPr="00852DDB" w:rsidRDefault="00852DDB" w:rsidP="00852DDB">
      <w:pPr>
        <w:spacing w:line="240" w:lineRule="auto"/>
        <w:rPr>
          <w:rFonts w:hint="eastAsia"/>
        </w:rPr>
      </w:pPr>
    </w:p>
    <w:sectPr w:rsidR="00852DDB" w:rsidRPr="00852D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F45B3"/>
    <w:multiLevelType w:val="hybridMultilevel"/>
    <w:tmpl w:val="6276E36A"/>
    <w:lvl w:ilvl="0" w:tplc="22A4794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95"/>
    <w:rsid w:val="00136C62"/>
    <w:rsid w:val="002D05D8"/>
    <w:rsid w:val="00796663"/>
    <w:rsid w:val="00852DDB"/>
    <w:rsid w:val="00F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7CEF"/>
  <w15:chartTrackingRefBased/>
  <w15:docId w15:val="{A591D0D7-6ABE-45D2-863F-909DD47F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7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2021-11-08T01:57:00Z</dcterms:created>
  <dcterms:modified xsi:type="dcterms:W3CDTF">2021-11-08T06:22:00Z</dcterms:modified>
</cp:coreProperties>
</file>