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DBB0F" w14:textId="75DD478A" w:rsidR="0013633D" w:rsidRDefault="00792195" w:rsidP="0013633D">
      <w:pPr>
        <w:shd w:val="clear" w:color="auto" w:fill="FFFFFF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  <w:tab w:val="left" w:pos="11400"/>
          <w:tab w:val="left" w:pos="12000"/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wordWrap/>
        <w:snapToGrid w:val="0"/>
        <w:spacing w:after="0" w:line="360" w:lineRule="auto"/>
        <w:jc w:val="center"/>
        <w:textAlignment w:val="baseline"/>
        <w:rPr>
          <w:rFonts w:eastAsiaTheme="minorHAnsi" w:cs="굴림"/>
          <w:b/>
          <w:color w:val="000000"/>
          <w:kern w:val="0"/>
          <w:sz w:val="32"/>
          <w:shd w:val="clear" w:color="auto" w:fill="FFFFFF"/>
        </w:rPr>
      </w:pPr>
      <w:r w:rsidRPr="00FB4069">
        <w:rPr>
          <w:rFonts w:eastAsiaTheme="minorHAnsi" w:cs="굴림"/>
          <w:noProof/>
          <w:color w:val="000000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2DBB91" wp14:editId="0620B295">
                <wp:simplePos x="0" y="0"/>
                <wp:positionH relativeFrom="column">
                  <wp:posOffset>0</wp:posOffset>
                </wp:positionH>
                <wp:positionV relativeFrom="line">
                  <wp:posOffset>401292</wp:posOffset>
                </wp:positionV>
                <wp:extent cx="5760085" cy="0"/>
                <wp:effectExtent l="0" t="0" r="12065" b="19050"/>
                <wp:wrapNone/>
                <wp:docPr id="3" name="직선 연결선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14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B75093" id="직선 연결선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0,31.6pt" to="453.5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" strokeweight="1.13pt">
                <w10:wrap anchory="line"/>
              </v:line>
            </w:pict>
          </mc:Fallback>
        </mc:AlternateContent>
      </w:r>
      <w:r w:rsidR="00486163"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[</w:t>
      </w:r>
      <w:bookmarkStart w:id="0" w:name="_GoBack"/>
      <w:r w:rsidR="00FC457B" w:rsidRPr="00FC457B">
        <w:rPr>
          <w:rFonts w:eastAsiaTheme="minorHAnsi" w:cs="굴림"/>
          <w:b/>
          <w:kern w:val="0"/>
          <w:sz w:val="36"/>
          <w:shd w:val="clear" w:color="auto" w:fill="FFFFFF"/>
        </w:rPr>
        <w:t>㈜</w:t>
      </w:r>
      <w:r w:rsidR="00FC457B" w:rsidRPr="00FC457B">
        <w:rPr>
          <w:rFonts w:eastAsiaTheme="minorHAnsi" w:cs="굴림" w:hint="eastAsia"/>
          <w:b/>
          <w:kern w:val="0"/>
          <w:sz w:val="36"/>
          <w:shd w:val="clear" w:color="auto" w:fill="FFFFFF"/>
        </w:rPr>
        <w:t>정피엔씨연구소</w:t>
      </w:r>
      <w:bookmarkEnd w:id="0"/>
      <w:r w:rsidR="00486163"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]</w:t>
      </w:r>
      <w:r>
        <w:rPr>
          <w:rFonts w:eastAsiaTheme="minorHAnsi" w:cs="굴림"/>
          <w:b/>
          <w:color w:val="000000"/>
          <w:kern w:val="0"/>
          <w:sz w:val="36"/>
          <w:shd w:val="clear" w:color="auto" w:fill="FFFFFF"/>
        </w:rPr>
        <w:t xml:space="preserve"> </w:t>
      </w:r>
      <w:r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채용정보</w:t>
      </w: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1985"/>
        <w:gridCol w:w="2977"/>
        <w:gridCol w:w="1275"/>
        <w:gridCol w:w="3261"/>
      </w:tblGrid>
      <w:tr w:rsidR="00776498" w:rsidRPr="007348C5" w14:paraId="3D2DBB1A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D2DBB16" w14:textId="77777777" w:rsidR="00776498" w:rsidRPr="007348C5" w:rsidRDefault="00776498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참여기업명</w:t>
            </w:r>
          </w:p>
        </w:tc>
        <w:tc>
          <w:tcPr>
            <w:tcW w:w="2977" w:type="dxa"/>
            <w:vAlign w:val="center"/>
          </w:tcPr>
          <w:p w14:paraId="3D2DBB17" w14:textId="77777777" w:rsidR="00776498" w:rsidRPr="007348C5" w:rsidRDefault="00545B59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/>
                <w:b/>
                <w:szCs w:val="20"/>
              </w:rPr>
              <w:t>㈜</w:t>
            </w:r>
            <w:r w:rsidR="00732877">
              <w:rPr>
                <w:rFonts w:asciiTheme="minorEastAsia" w:hAnsiTheme="minorEastAsia" w:hint="eastAsia"/>
                <w:b/>
                <w:szCs w:val="20"/>
              </w:rPr>
              <w:t>피엔씨연구소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D2DBB18" w14:textId="77777777" w:rsidR="00776498" w:rsidRPr="007348C5" w:rsidRDefault="00776498" w:rsidP="00E8126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대표자명</w:t>
            </w:r>
          </w:p>
        </w:tc>
        <w:tc>
          <w:tcPr>
            <w:tcW w:w="3261" w:type="dxa"/>
            <w:vAlign w:val="center"/>
          </w:tcPr>
          <w:p w14:paraId="3D2DBB19" w14:textId="77777777" w:rsidR="00776498" w:rsidRPr="004E54AC" w:rsidRDefault="00732877" w:rsidP="00732877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         이석진</w:t>
            </w:r>
          </w:p>
        </w:tc>
      </w:tr>
      <w:tr w:rsidR="003823C3" w:rsidRPr="007348C5" w14:paraId="3D2DBB1F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D2DBB1B" w14:textId="77777777" w:rsidR="003823C3" w:rsidRPr="007348C5" w:rsidRDefault="003823C3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기업종류</w:t>
            </w:r>
          </w:p>
        </w:tc>
        <w:tc>
          <w:tcPr>
            <w:tcW w:w="2977" w:type="dxa"/>
            <w:vAlign w:val="center"/>
          </w:tcPr>
          <w:p w14:paraId="3D2DBB1C" w14:textId="77777777" w:rsidR="003823C3" w:rsidRPr="007348C5" w:rsidRDefault="00AC265E" w:rsidP="00F77787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바이오</w:t>
            </w:r>
            <w:r w:rsidR="00545B59">
              <w:rPr>
                <w:rFonts w:asciiTheme="minorEastAsia" w:eastAsiaTheme="minorEastAsia" w:hAnsiTheme="minorEastAsia" w:hint="eastAsia"/>
              </w:rPr>
              <w:t>(Bio) 중소기업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D2DBB1D" w14:textId="77777777" w:rsidR="003823C3" w:rsidRPr="003823C3" w:rsidRDefault="003823C3" w:rsidP="00F77787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b/>
              </w:rPr>
            </w:pPr>
            <w:r w:rsidRPr="003823C3">
              <w:rPr>
                <w:rFonts w:asciiTheme="minorEastAsia" w:eastAsiaTheme="minorEastAsia" w:hAnsiTheme="minorEastAsia" w:hint="eastAsia"/>
                <w:b/>
              </w:rPr>
              <w:t>홈페이지</w:t>
            </w:r>
          </w:p>
        </w:tc>
        <w:tc>
          <w:tcPr>
            <w:tcW w:w="3261" w:type="dxa"/>
            <w:vAlign w:val="center"/>
          </w:tcPr>
          <w:p w14:paraId="3D2DBB1E" w14:textId="77777777" w:rsidR="003823C3" w:rsidRPr="007348C5" w:rsidRDefault="00732877" w:rsidP="004544A9">
            <w:pPr>
              <w:pStyle w:val="a3"/>
              <w:snapToGrid/>
              <w:spacing w:line="240" w:lineRule="auto"/>
              <w:contextualSpacing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www.gmodna.co.kr</w:t>
            </w:r>
          </w:p>
        </w:tc>
      </w:tr>
      <w:tr w:rsidR="00776498" w:rsidRPr="007348C5" w14:paraId="3D2DBB22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D2DBB20" w14:textId="77777777" w:rsidR="00776498" w:rsidRPr="007348C5" w:rsidRDefault="003823C3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본사주소</w:t>
            </w:r>
          </w:p>
        </w:tc>
        <w:tc>
          <w:tcPr>
            <w:tcW w:w="7513" w:type="dxa"/>
            <w:gridSpan w:val="3"/>
            <w:vAlign w:val="center"/>
          </w:tcPr>
          <w:p w14:paraId="3D2DBB21" w14:textId="1E0F6BA7" w:rsidR="00776498" w:rsidRPr="007348C5" w:rsidRDefault="00732877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경기도 용인시 기흥구 영덕동 1029번지</w:t>
            </w:r>
          </w:p>
        </w:tc>
      </w:tr>
      <w:tr w:rsidR="00096A7C" w:rsidRPr="007348C5" w14:paraId="3D2DBB25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D2DBB23" w14:textId="77777777" w:rsidR="00096A7C" w:rsidRPr="007348C5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채용형태</w:t>
            </w:r>
          </w:p>
        </w:tc>
        <w:tc>
          <w:tcPr>
            <w:tcW w:w="7513" w:type="dxa"/>
            <w:gridSpan w:val="3"/>
            <w:vAlign w:val="center"/>
          </w:tcPr>
          <w:p w14:paraId="3D2DBB24" w14:textId="463DA9AA" w:rsidR="00096A7C" w:rsidRPr="00096A7C" w:rsidRDefault="00FC457B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CC4396">
              <w:rPr>
                <w:rFonts w:asciiTheme="minorEastAsia" w:eastAsiaTheme="minorEastAsia" w:hAnsiTheme="minorEastAsia" w:hint="eastAsia"/>
                <w:color w:val="auto"/>
              </w:rPr>
              <w:t xml:space="preserve">정규직 </w:t>
            </w:r>
            <w:r w:rsidRPr="00CC4396">
              <w:rPr>
                <w:rFonts w:asciiTheme="minorEastAsia" w:eastAsiaTheme="minorEastAsia" w:hAnsiTheme="minorEastAsia"/>
                <w:color w:val="auto"/>
              </w:rPr>
              <w:t>(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신입</w:t>
            </w:r>
            <w:r w:rsidRPr="00CC4396">
              <w:rPr>
                <w:rFonts w:asciiTheme="minorEastAsia" w:eastAsiaTheme="minorEastAsia" w:hAnsiTheme="minorEastAsia" w:hint="eastAsia"/>
                <w:color w:val="auto"/>
              </w:rPr>
              <w:t>/경력)</w:t>
            </w:r>
          </w:p>
        </w:tc>
      </w:tr>
      <w:tr w:rsidR="00096A7C" w:rsidRPr="007348C5" w14:paraId="3D2DBB28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D2DBB26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채용예상일정</w:t>
            </w:r>
          </w:p>
        </w:tc>
        <w:tc>
          <w:tcPr>
            <w:tcW w:w="7513" w:type="dxa"/>
            <w:gridSpan w:val="3"/>
            <w:vAlign w:val="center"/>
          </w:tcPr>
          <w:p w14:paraId="3D2DBB27" w14:textId="77777777" w:rsidR="00096A7C" w:rsidRPr="007348C5" w:rsidRDefault="00AC265E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2017년</w:t>
            </w:r>
            <w:r w:rsidR="0086370A">
              <w:rPr>
                <w:rFonts w:asciiTheme="minorEastAsia" w:eastAsiaTheme="minorEastAsia" w:hAnsiTheme="minorEastAsia" w:hint="eastAsia"/>
              </w:rPr>
              <w:t xml:space="preserve"> 8</w:t>
            </w:r>
            <w:r>
              <w:rPr>
                <w:rFonts w:asciiTheme="minorEastAsia" w:eastAsiaTheme="minorEastAsia" w:hAnsiTheme="minorEastAsia" w:hint="eastAsia"/>
              </w:rPr>
              <w:t>월</w:t>
            </w:r>
            <w:r w:rsidR="00F2094A">
              <w:rPr>
                <w:rFonts w:asciiTheme="minorEastAsia" w:eastAsiaTheme="minorEastAsia" w:hAnsiTheme="minorEastAsia" w:hint="eastAsia"/>
              </w:rPr>
              <w:t xml:space="preserve"> 20</w:t>
            </w:r>
            <w:r>
              <w:rPr>
                <w:rFonts w:asciiTheme="minorEastAsia" w:eastAsiaTheme="minorEastAsia" w:hAnsiTheme="minorEastAsia" w:hint="eastAsia"/>
              </w:rPr>
              <w:t>일 이후부터 채용시 까지</w:t>
            </w:r>
          </w:p>
        </w:tc>
      </w:tr>
      <w:tr w:rsidR="00096A7C" w:rsidRPr="007348C5" w14:paraId="3D2DBB2E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D2DBB29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 직무별</w:t>
            </w:r>
          </w:p>
          <w:p w14:paraId="3D2DBB2A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자격요건</w:t>
            </w:r>
          </w:p>
          <w:p w14:paraId="3D2DBB2B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모집학과, 인원 등</w:t>
            </w:r>
          </w:p>
        </w:tc>
        <w:tc>
          <w:tcPr>
            <w:tcW w:w="7513" w:type="dxa"/>
            <w:gridSpan w:val="3"/>
            <w:vAlign w:val="center"/>
          </w:tcPr>
          <w:p w14:paraId="3D2DBB2C" w14:textId="49C59FD5" w:rsidR="00545B59" w:rsidRPr="00FC457B" w:rsidRDefault="00732877" w:rsidP="00FC457B">
            <w:pPr>
              <w:pStyle w:val="a3"/>
              <w:numPr>
                <w:ilvl w:val="0"/>
                <w:numId w:val="4"/>
              </w:numPr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b/>
              </w:rPr>
            </w:pPr>
            <w:r w:rsidRPr="00FC457B">
              <w:rPr>
                <w:rFonts w:asciiTheme="minorEastAsia" w:eastAsiaTheme="minorEastAsia" w:hAnsiTheme="minorEastAsia" w:hint="eastAsia"/>
                <w:b/>
              </w:rPr>
              <w:t>실험실의 분석자</w:t>
            </w:r>
          </w:p>
          <w:p w14:paraId="74AD4A55" w14:textId="77777777" w:rsidR="00FC457B" w:rsidRDefault="00732877" w:rsidP="00FC457B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DNA 추출부터</w:t>
            </w:r>
            <w:r w:rsidR="00FC457B">
              <w:rPr>
                <w:rFonts w:asciiTheme="minorEastAsia" w:eastAsiaTheme="minorEastAsia" w:hAnsiTheme="minorEastAsia" w:hint="eastAsia"/>
              </w:rPr>
              <w:t xml:space="preserve"> PCR</w:t>
            </w:r>
            <w:r>
              <w:rPr>
                <w:rFonts w:asciiTheme="minorEastAsia" w:eastAsiaTheme="minorEastAsia" w:hAnsiTheme="minorEastAsia" w:hint="eastAsia"/>
              </w:rPr>
              <w:t>까지 전반적인 DNA Work</w:t>
            </w:r>
            <w:r w:rsidR="00FC457B">
              <w:rPr>
                <w:rFonts w:asciiTheme="minorEastAsia" w:eastAsiaTheme="minorEastAsia" w:hAnsiTheme="minorEastAsia" w:hint="eastAsia"/>
              </w:rPr>
              <w:t>이</w:t>
            </w:r>
            <w:r w:rsidR="00FC457B">
              <w:rPr>
                <w:rFonts w:asciiTheme="minorEastAsia" w:eastAsiaTheme="minorEastAsia" w:hAnsiTheme="minorEastAsia"/>
              </w:rPr>
              <w:t xml:space="preserve"> </w:t>
            </w:r>
            <w:r w:rsidR="00FC457B">
              <w:rPr>
                <w:rFonts w:asciiTheme="minorEastAsia" w:eastAsiaTheme="minorEastAsia" w:hAnsiTheme="minorEastAsia" w:hint="eastAsia"/>
              </w:rPr>
              <w:t>능숙한</w:t>
            </w:r>
            <w:r w:rsidR="00FC457B">
              <w:rPr>
                <w:rFonts w:asciiTheme="minorEastAsia" w:eastAsiaTheme="minorEastAsia" w:hAnsiTheme="minorEastAsia"/>
              </w:rPr>
              <w:t xml:space="preserve"> </w:t>
            </w:r>
            <w:r w:rsidR="00FC457B">
              <w:rPr>
                <w:rFonts w:asciiTheme="minorEastAsia" w:eastAsiaTheme="minorEastAsia" w:hAnsiTheme="minorEastAsia" w:hint="eastAsia"/>
              </w:rPr>
              <w:t>자.</w:t>
            </w:r>
          </w:p>
          <w:p w14:paraId="3D2DBB2D" w14:textId="24BCA907" w:rsidR="00FC457B" w:rsidRPr="007348C5" w:rsidRDefault="00FC457B" w:rsidP="00FC457B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096A7C" w:rsidRPr="007348C5" w14:paraId="3D2DBB31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D2DBB2F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우대사항</w:t>
            </w:r>
          </w:p>
        </w:tc>
        <w:tc>
          <w:tcPr>
            <w:tcW w:w="7513" w:type="dxa"/>
            <w:gridSpan w:val="3"/>
            <w:vAlign w:val="center"/>
          </w:tcPr>
          <w:p w14:paraId="3D2DBB30" w14:textId="3B7E7B45" w:rsidR="00096A7C" w:rsidRPr="007348C5" w:rsidRDefault="00732877" w:rsidP="00FC457B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실험실 분석자 </w:t>
            </w:r>
            <w:r w:rsidR="00FC457B">
              <w:rPr>
                <w:rFonts w:asciiTheme="minorEastAsia" w:eastAsiaTheme="minorEastAsia" w:hAnsiTheme="minorEastAsia" w:hint="eastAsia"/>
              </w:rPr>
              <w:t>우대.</w:t>
            </w:r>
          </w:p>
        </w:tc>
      </w:tr>
      <w:tr w:rsidR="00096A7C" w:rsidRPr="007348C5" w14:paraId="3D2DBB34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D2DBB32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채용절차</w:t>
            </w:r>
          </w:p>
        </w:tc>
        <w:tc>
          <w:tcPr>
            <w:tcW w:w="7513" w:type="dxa"/>
            <w:gridSpan w:val="3"/>
            <w:vAlign w:val="center"/>
          </w:tcPr>
          <w:p w14:paraId="3D2DBB33" w14:textId="46F11255" w:rsidR="00096A7C" w:rsidRPr="00096A7C" w:rsidRDefault="00FC457B" w:rsidP="00FC457B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서류전형 </w:t>
            </w:r>
            <w:r w:rsidRPr="00C37730">
              <w:rPr>
                <w:rFonts w:asciiTheme="minorEastAsia" w:eastAsiaTheme="minorEastAsia" w:hAnsiTheme="minorEastAsia"/>
                <w:color w:val="auto"/>
              </w:rPr>
              <w:sym w:font="Wingdings" w:char="F0E0"/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면접전형</w:t>
            </w:r>
            <w:r>
              <w:rPr>
                <w:rFonts w:asciiTheme="minorEastAsia" w:eastAsiaTheme="minorEastAsia" w:hAnsiTheme="minorEastAsia"/>
                <w:color w:val="auto"/>
              </w:rPr>
              <w:t>(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임원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)</w:t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 w:rsidRPr="00C37730">
              <w:rPr>
                <w:rFonts w:asciiTheme="minorEastAsia" w:eastAsiaTheme="minorEastAsia" w:hAnsiTheme="minorEastAsia"/>
                <w:color w:val="auto"/>
              </w:rPr>
              <w:sym w:font="Wingdings" w:char="F0E0"/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최종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합격</w:t>
            </w:r>
          </w:p>
        </w:tc>
      </w:tr>
      <w:tr w:rsidR="00096A7C" w:rsidRPr="007348C5" w14:paraId="3D2DBB37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D2DBB35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제출서류</w:t>
            </w:r>
          </w:p>
        </w:tc>
        <w:tc>
          <w:tcPr>
            <w:tcW w:w="7513" w:type="dxa"/>
            <w:gridSpan w:val="3"/>
            <w:vAlign w:val="center"/>
          </w:tcPr>
          <w:p w14:paraId="3D2DBB36" w14:textId="42F4AD00" w:rsidR="00096A7C" w:rsidRPr="007348C5" w:rsidRDefault="00FC457B" w:rsidP="00FC457B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이력서(자기소개서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 포함)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 xml:space="preserve">, 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학위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증명서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, 성적증명서,</w:t>
            </w:r>
          </w:p>
        </w:tc>
      </w:tr>
    </w:tbl>
    <w:p w14:paraId="3D2DBB38" w14:textId="77777777" w:rsidR="00776498" w:rsidRDefault="00776498" w:rsidP="00404C48">
      <w:pPr>
        <w:wordWrap/>
        <w:spacing w:line="240" w:lineRule="auto"/>
        <w:contextualSpacing/>
        <w:rPr>
          <w:rFonts w:asciiTheme="majorEastAsia" w:eastAsiaTheme="majorEastAsia" w:hAnsiTheme="majorEastAsia" w:cs="Arial"/>
          <w:b/>
          <w:sz w:val="22"/>
        </w:rPr>
      </w:pPr>
    </w:p>
    <w:p w14:paraId="3D2DBB39" w14:textId="77777777" w:rsidR="00096A7C" w:rsidRDefault="00096A7C" w:rsidP="00096A7C">
      <w:pPr>
        <w:contextualSpacing/>
        <w:rPr>
          <w:rFonts w:asciiTheme="minorEastAsia" w:hAnsiTheme="minorEastAsia"/>
          <w:b/>
          <w:sz w:val="22"/>
        </w:rPr>
      </w:pPr>
      <w:r w:rsidRPr="00096A7C">
        <w:rPr>
          <w:rFonts w:asciiTheme="minorEastAsia" w:hAnsiTheme="minorEastAsia" w:hint="eastAsia"/>
          <w:b/>
          <w:sz w:val="22"/>
        </w:rPr>
        <w:t>근로조건</w:t>
      </w:r>
    </w:p>
    <w:tbl>
      <w:tblPr>
        <w:tblStyle w:val="a7"/>
        <w:tblW w:w="9469" w:type="dxa"/>
        <w:tblInd w:w="137" w:type="dxa"/>
        <w:tblLook w:val="04A0" w:firstRow="1" w:lastRow="0" w:firstColumn="1" w:lastColumn="0" w:noHBand="0" w:noVBand="1"/>
      </w:tblPr>
      <w:tblGrid>
        <w:gridCol w:w="1985"/>
        <w:gridCol w:w="1842"/>
        <w:gridCol w:w="5642"/>
      </w:tblGrid>
      <w:tr w:rsidR="00096A7C" w:rsidRPr="00B33640" w14:paraId="3D2DBB3E" w14:textId="77777777" w:rsidTr="00096A7C">
        <w:trPr>
          <w:trHeight w:val="53"/>
        </w:trPr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3D2DBB3A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대졸신입</w:t>
            </w:r>
          </w:p>
          <w:p w14:paraId="3D2DBB3B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연봉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D2DBB3C" w14:textId="77777777" w:rsidR="00096A7C" w:rsidRPr="007348C5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인턴(초봉/기간)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3D2DBB3D" w14:textId="00BB23DD" w:rsidR="00096A7C" w:rsidRPr="00FC457B" w:rsidRDefault="00FC457B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FC457B">
              <w:rPr>
                <w:rFonts w:asciiTheme="minorEastAsia" w:hAnsiTheme="minorEastAsia" w:hint="eastAsia"/>
                <w:szCs w:val="20"/>
              </w:rPr>
              <w:t>해당사항 없음.</w:t>
            </w:r>
          </w:p>
        </w:tc>
      </w:tr>
      <w:tr w:rsidR="00096A7C" w:rsidRPr="00B33640" w14:paraId="3D2DBB42" w14:textId="77777777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3D2DBB3F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D2DBB40" w14:textId="77777777" w:rsidR="00096A7C" w:rsidRPr="007348C5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수습(초봉/기간)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3D2DBB41" w14:textId="54D3AA1B" w:rsidR="00096A7C" w:rsidRPr="00FC457B" w:rsidRDefault="00FC457B" w:rsidP="00FC457B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FC457B">
              <w:rPr>
                <w:rFonts w:asciiTheme="minorEastAsia" w:hAnsiTheme="minorEastAsia" w:hint="eastAsia"/>
                <w:szCs w:val="20"/>
              </w:rPr>
              <w:t>해당사항 없음.</w:t>
            </w:r>
          </w:p>
        </w:tc>
      </w:tr>
      <w:tr w:rsidR="00096A7C" w:rsidRPr="00B33640" w14:paraId="3D2DBB46" w14:textId="77777777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3D2DBB43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D2DBB44" w14:textId="77777777" w:rsidR="00096A7C" w:rsidRPr="00831840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정규직 연봉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3D2DBB45" w14:textId="033A63F9" w:rsidR="00096A7C" w:rsidRPr="00FC457B" w:rsidRDefault="00732877" w:rsidP="00FC457B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FC457B">
              <w:rPr>
                <w:rFonts w:asciiTheme="minorEastAsia" w:hAnsiTheme="minorEastAsia" w:hint="eastAsia"/>
                <w:szCs w:val="20"/>
              </w:rPr>
              <w:t>2,800</w:t>
            </w:r>
            <w:r w:rsidR="00FC457B" w:rsidRPr="00FC457B">
              <w:rPr>
                <w:rFonts w:asciiTheme="minorEastAsia" w:hAnsiTheme="minorEastAsia"/>
                <w:szCs w:val="20"/>
              </w:rPr>
              <w:t>~</w:t>
            </w:r>
            <w:r w:rsidR="0086370A" w:rsidRPr="00FC457B">
              <w:rPr>
                <w:rFonts w:asciiTheme="minorEastAsia" w:hAnsiTheme="minorEastAsia" w:hint="eastAsia"/>
                <w:szCs w:val="20"/>
              </w:rPr>
              <w:t>3,000 만원</w:t>
            </w:r>
          </w:p>
        </w:tc>
      </w:tr>
      <w:tr w:rsidR="00096A7C" w:rsidRPr="00B33640" w14:paraId="3D2DBB4A" w14:textId="77777777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3D2DBB47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D2DBB48" w14:textId="77777777" w:rsidR="00096A7C" w:rsidRPr="007348C5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성과급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3D2DBB49" w14:textId="4B59B196" w:rsidR="00096A7C" w:rsidRPr="00FC457B" w:rsidRDefault="00FC457B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FC457B">
              <w:rPr>
                <w:rFonts w:asciiTheme="minorEastAsia" w:hAnsiTheme="minorEastAsia" w:hint="eastAsia"/>
                <w:szCs w:val="20"/>
              </w:rPr>
              <w:t>-</w:t>
            </w:r>
          </w:p>
        </w:tc>
      </w:tr>
      <w:tr w:rsidR="00096A7C" w:rsidRPr="00B33640" w14:paraId="3D2DBB4D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D2DBB4B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 무 지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3D2DBB4C" w14:textId="008F3CD3" w:rsidR="00096A7C" w:rsidRPr="00B33640" w:rsidRDefault="00545B59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FF0000"/>
                <w:szCs w:val="20"/>
              </w:rPr>
            </w:pPr>
            <w:r w:rsidRPr="00FC457B">
              <w:rPr>
                <w:rFonts w:asciiTheme="minorEastAsia" w:hAnsiTheme="minorEastAsia" w:hint="eastAsia"/>
                <w:szCs w:val="20"/>
              </w:rPr>
              <w:t xml:space="preserve">경기도 </w:t>
            </w:r>
            <w:r w:rsidR="00732877" w:rsidRPr="00FC457B">
              <w:rPr>
                <w:rFonts w:asciiTheme="minorEastAsia" w:hAnsiTheme="minorEastAsia" w:hint="eastAsia"/>
                <w:szCs w:val="20"/>
              </w:rPr>
              <w:t>용인시 기흥구 영덕동 1029번지 유타워 1504호</w:t>
            </w:r>
          </w:p>
        </w:tc>
      </w:tr>
      <w:tr w:rsidR="00FC457B" w:rsidRPr="00B33640" w14:paraId="3D2DBB50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D2DBB4E" w14:textId="77777777" w:rsidR="00FC457B" w:rsidRPr="007348C5" w:rsidRDefault="00FC457B" w:rsidP="00FC457B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근무시간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3D2DBB4F" w14:textId="72D365CB" w:rsidR="00FC457B" w:rsidRPr="00B33640" w:rsidRDefault="00FC457B" w:rsidP="00FC457B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FF0000"/>
                <w:szCs w:val="20"/>
              </w:rPr>
            </w:pPr>
            <w:r w:rsidRPr="002907CC">
              <w:rPr>
                <w:rFonts w:asciiTheme="minorEastAsia" w:hAnsiTheme="minorEastAsia" w:hint="eastAsia"/>
                <w:szCs w:val="20"/>
              </w:rPr>
              <w:t>09:00</w:t>
            </w:r>
            <w:r w:rsidRPr="002907CC">
              <w:rPr>
                <w:rFonts w:asciiTheme="minorEastAsia" w:hAnsiTheme="minorEastAsia"/>
                <w:szCs w:val="20"/>
              </w:rPr>
              <w:t>~</w:t>
            </w:r>
            <w:r w:rsidRPr="002907CC">
              <w:rPr>
                <w:rFonts w:asciiTheme="minorEastAsia" w:hAnsiTheme="minorEastAsia" w:hint="eastAsia"/>
                <w:szCs w:val="20"/>
              </w:rPr>
              <w:t>18:00, 주 5일제 근무</w:t>
            </w:r>
          </w:p>
        </w:tc>
      </w:tr>
      <w:tr w:rsidR="00096A7C" w:rsidRPr="00B33640" w14:paraId="3D2DBB53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D2DBB51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복리후생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3D2DBB52" w14:textId="34930089" w:rsidR="00096A7C" w:rsidRPr="00FC457B" w:rsidRDefault="00AC265E" w:rsidP="00E14A87">
            <w:pPr>
              <w:pStyle w:val="a6"/>
              <w:ind w:leftChars="0" w:left="0"/>
              <w:contextualSpacing/>
              <w:jc w:val="left"/>
              <w:rPr>
                <w:color w:val="FF0000"/>
                <w:szCs w:val="20"/>
              </w:rPr>
            </w:pPr>
            <w:r w:rsidRPr="00FC457B">
              <w:rPr>
                <w:rFonts w:hint="eastAsia"/>
                <w:szCs w:val="20"/>
              </w:rPr>
              <w:t>국민4대보험 적용, 주5일제 근무</w:t>
            </w:r>
            <w:r w:rsidR="00F2094A" w:rsidRPr="00FC457B">
              <w:rPr>
                <w:rFonts w:hint="eastAsia"/>
                <w:szCs w:val="20"/>
              </w:rPr>
              <w:t xml:space="preserve"> </w:t>
            </w:r>
            <w:r w:rsidR="00FC457B">
              <w:rPr>
                <w:rFonts w:hint="eastAsia"/>
                <w:szCs w:val="20"/>
              </w:rPr>
              <w:t>등</w:t>
            </w:r>
          </w:p>
        </w:tc>
      </w:tr>
    </w:tbl>
    <w:p w14:paraId="68DF3F89" w14:textId="77777777" w:rsidR="00FC457B" w:rsidRDefault="00FC457B" w:rsidP="00FC457B">
      <w:pPr>
        <w:spacing w:line="240" w:lineRule="auto"/>
        <w:contextualSpacing/>
      </w:pPr>
    </w:p>
    <w:p w14:paraId="3D2DBB8E" w14:textId="10CF9FD7" w:rsidR="0013633D" w:rsidRPr="00FC457B" w:rsidRDefault="00FC457B" w:rsidP="00FC457B">
      <w:pPr>
        <w:spacing w:line="240" w:lineRule="auto"/>
        <w:contextualSpacing/>
        <w:rPr>
          <w:rFonts w:asciiTheme="minorEastAsia" w:hAnsiTheme="minorEastAsia"/>
          <w:b/>
        </w:rPr>
      </w:pPr>
      <w:r w:rsidRPr="00FC457B">
        <w:rPr>
          <w:b/>
        </w:rPr>
        <w:t>[</w:t>
      </w:r>
      <w:r w:rsidR="0013633D" w:rsidRPr="00FC457B">
        <w:rPr>
          <w:rFonts w:asciiTheme="minorEastAsia" w:hAnsiTheme="minorEastAsia" w:hint="eastAsia"/>
          <w:b/>
        </w:rPr>
        <w:t>회사 설명</w:t>
      </w:r>
      <w:r w:rsidRPr="00FC457B">
        <w:rPr>
          <w:rFonts w:asciiTheme="minorEastAsia" w:hAnsiTheme="minorEastAsia"/>
          <w:b/>
        </w:rPr>
        <w:t>]</w:t>
      </w:r>
    </w:p>
    <w:p w14:paraId="652A1429" w14:textId="7C36FC15" w:rsidR="00D86CA8" w:rsidRDefault="006C34FC" w:rsidP="00FC457B">
      <w:pPr>
        <w:spacing w:line="240" w:lineRule="auto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설립:</w:t>
      </w:r>
      <w:r>
        <w:rPr>
          <w:rFonts w:asciiTheme="minorEastAsia" w:hAnsiTheme="minorEastAsia"/>
        </w:rPr>
        <w:t xml:space="preserve"> 2017.10</w:t>
      </w:r>
    </w:p>
    <w:p w14:paraId="3D2DBB90" w14:textId="4331B644" w:rsidR="00732877" w:rsidRPr="00FC457B" w:rsidRDefault="00F2094A" w:rsidP="00FC457B">
      <w:pPr>
        <w:spacing w:line="240" w:lineRule="auto"/>
        <w:contextualSpacing/>
        <w:rPr>
          <w:rFonts w:asciiTheme="minorEastAsia" w:hAnsiTheme="minorEastAsia"/>
        </w:rPr>
      </w:pPr>
      <w:r w:rsidRPr="00FC457B">
        <w:rPr>
          <w:rFonts w:asciiTheme="minorEastAsia" w:hAnsiTheme="minorEastAsia" w:hint="eastAsia"/>
        </w:rPr>
        <w:t>(</w:t>
      </w:r>
      <w:r w:rsidRPr="00FC457B">
        <w:rPr>
          <w:rFonts w:asciiTheme="minorEastAsia" w:hAnsiTheme="minorEastAsia"/>
        </w:rPr>
        <w:t>주</w:t>
      </w:r>
      <w:r w:rsidRPr="00FC457B">
        <w:rPr>
          <w:rFonts w:asciiTheme="minorEastAsia" w:hAnsiTheme="minorEastAsia" w:hint="eastAsia"/>
        </w:rPr>
        <w:t>)</w:t>
      </w:r>
      <w:r w:rsidR="00732877" w:rsidRPr="00FC457B">
        <w:rPr>
          <w:rFonts w:asciiTheme="minorEastAsia" w:hAnsiTheme="minorEastAsia" w:hint="eastAsia"/>
        </w:rPr>
        <w:t>정피엔씨연구소에서는 분석센터에서는 식약처, 농림부 지정검사 기관으로 식품이나 축산물의</w:t>
      </w:r>
      <w:r w:rsidR="00FC457B">
        <w:rPr>
          <w:rFonts w:asciiTheme="minorEastAsia" w:hAnsiTheme="minorEastAsia" w:hint="eastAsia"/>
        </w:rPr>
        <w:t xml:space="preserve"> </w:t>
      </w:r>
      <w:r w:rsidR="00732877" w:rsidRPr="00FC457B">
        <w:rPr>
          <w:rFonts w:asciiTheme="minorEastAsia" w:hAnsiTheme="minorEastAsia" w:hint="eastAsia"/>
        </w:rPr>
        <w:t>DNA 분석업무를 주 업무로 하고 있습니다.</w:t>
      </w:r>
    </w:p>
    <w:sectPr w:rsidR="00732877" w:rsidRPr="00FC457B" w:rsidSect="00972DCB">
      <w:headerReference w:type="default" r:id="rId7"/>
      <w:pgSz w:w="11906" w:h="16838"/>
      <w:pgMar w:top="1701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ED560" w14:textId="77777777" w:rsidR="00BC7E56" w:rsidRDefault="00BC7E56" w:rsidP="00467DE8">
      <w:pPr>
        <w:spacing w:after="0" w:line="240" w:lineRule="auto"/>
      </w:pPr>
      <w:r>
        <w:separator/>
      </w:r>
    </w:p>
  </w:endnote>
  <w:endnote w:type="continuationSeparator" w:id="0">
    <w:p w14:paraId="0F090AEC" w14:textId="77777777" w:rsidR="00BC7E56" w:rsidRDefault="00BC7E56" w:rsidP="0046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E5375" w14:textId="77777777" w:rsidR="00BC7E56" w:rsidRDefault="00BC7E56" w:rsidP="00467DE8">
      <w:pPr>
        <w:spacing w:after="0" w:line="240" w:lineRule="auto"/>
      </w:pPr>
      <w:r>
        <w:separator/>
      </w:r>
    </w:p>
  </w:footnote>
  <w:footnote w:type="continuationSeparator" w:id="0">
    <w:p w14:paraId="64F35D12" w14:textId="77777777" w:rsidR="00BC7E56" w:rsidRDefault="00BC7E56" w:rsidP="00467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DBB99" w14:textId="77777777" w:rsidR="00467DE8" w:rsidRDefault="003401D2">
    <w:pPr>
      <w:pStyle w:val="ab"/>
    </w:pPr>
    <w:r w:rsidRPr="003401D2">
      <w:rPr>
        <w:noProof/>
      </w:rPr>
      <w:drawing>
        <wp:anchor distT="0" distB="0" distL="114300" distR="114300" simplePos="0" relativeHeight="251659264" behindDoc="0" locked="0" layoutInCell="1" allowOverlap="1" wp14:anchorId="3D2DBB9A" wp14:editId="3D2DBB9B">
          <wp:simplePos x="0" y="0"/>
          <wp:positionH relativeFrom="column">
            <wp:posOffset>4832985</wp:posOffset>
          </wp:positionH>
          <wp:positionV relativeFrom="paragraph">
            <wp:posOffset>-67310</wp:posOffset>
          </wp:positionV>
          <wp:extent cx="1139825" cy="431165"/>
          <wp:effectExtent l="0" t="0" r="3175" b="6985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43116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7DE8" w:rsidRPr="006C6778">
      <w:rPr>
        <w:rFonts w:eastAsiaTheme="minorHAnsi"/>
        <w:noProof/>
      </w:rPr>
      <w:drawing>
        <wp:inline distT="0" distB="0" distL="0" distR="0" wp14:anchorId="3D2DBB9C" wp14:editId="3D2DBB9D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13857"/>
    <w:multiLevelType w:val="hybridMultilevel"/>
    <w:tmpl w:val="CFEC27A0"/>
    <w:lvl w:ilvl="0" w:tplc="40F8FFA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3D911312"/>
    <w:multiLevelType w:val="hybridMultilevel"/>
    <w:tmpl w:val="E0A24316"/>
    <w:lvl w:ilvl="0" w:tplc="5A5AB1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5CDC1BB9"/>
    <w:multiLevelType w:val="hybridMultilevel"/>
    <w:tmpl w:val="75E69588"/>
    <w:lvl w:ilvl="0" w:tplc="EA1CE44C">
      <w:start w:val="1"/>
      <w:numFmt w:val="bullet"/>
      <w:lvlText w:val="〮"/>
      <w:lvlJc w:val="left"/>
      <w:pPr>
        <w:ind w:left="800" w:hanging="400"/>
      </w:pPr>
      <w:rPr>
        <w:rFonts w:ascii="맑은 고딕" w:eastAsia="맑은 고딕" w:hAnsi="맑은 고딕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7536E30"/>
    <w:multiLevelType w:val="hybridMultilevel"/>
    <w:tmpl w:val="97B2F942"/>
    <w:lvl w:ilvl="0" w:tplc="84FAED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7A833E9C"/>
    <w:multiLevelType w:val="hybridMultilevel"/>
    <w:tmpl w:val="352AF034"/>
    <w:lvl w:ilvl="0" w:tplc="E24887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A82E85DC">
      <w:start w:val="4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굴림" w:hint="eastAsia"/>
        <w:b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78"/>
    <w:rsid w:val="000163E6"/>
    <w:rsid w:val="0001782A"/>
    <w:rsid w:val="00020ECE"/>
    <w:rsid w:val="00021FCE"/>
    <w:rsid w:val="0002356A"/>
    <w:rsid w:val="00024AFA"/>
    <w:rsid w:val="00030BD9"/>
    <w:rsid w:val="00037B67"/>
    <w:rsid w:val="00042017"/>
    <w:rsid w:val="00046725"/>
    <w:rsid w:val="00063410"/>
    <w:rsid w:val="00064B6B"/>
    <w:rsid w:val="00067A22"/>
    <w:rsid w:val="00070909"/>
    <w:rsid w:val="000714F7"/>
    <w:rsid w:val="00073E9F"/>
    <w:rsid w:val="0007598B"/>
    <w:rsid w:val="0008001C"/>
    <w:rsid w:val="000804F7"/>
    <w:rsid w:val="00096A7C"/>
    <w:rsid w:val="000A32C6"/>
    <w:rsid w:val="000A3E3A"/>
    <w:rsid w:val="000B13F9"/>
    <w:rsid w:val="000B1BED"/>
    <w:rsid w:val="000B5A7B"/>
    <w:rsid w:val="000C1B93"/>
    <w:rsid w:val="000C4A32"/>
    <w:rsid w:val="000D10F2"/>
    <w:rsid w:val="000D402A"/>
    <w:rsid w:val="000D573A"/>
    <w:rsid w:val="000F05C7"/>
    <w:rsid w:val="000F7D5B"/>
    <w:rsid w:val="00106897"/>
    <w:rsid w:val="0012004A"/>
    <w:rsid w:val="0012170B"/>
    <w:rsid w:val="00122FDE"/>
    <w:rsid w:val="001247E9"/>
    <w:rsid w:val="00127BFD"/>
    <w:rsid w:val="001305AC"/>
    <w:rsid w:val="00130C9A"/>
    <w:rsid w:val="0013633D"/>
    <w:rsid w:val="00137D04"/>
    <w:rsid w:val="00156143"/>
    <w:rsid w:val="00156C5A"/>
    <w:rsid w:val="00161C5C"/>
    <w:rsid w:val="00162938"/>
    <w:rsid w:val="00164238"/>
    <w:rsid w:val="00165B0A"/>
    <w:rsid w:val="00177357"/>
    <w:rsid w:val="0018232C"/>
    <w:rsid w:val="001850B3"/>
    <w:rsid w:val="00192263"/>
    <w:rsid w:val="001928B8"/>
    <w:rsid w:val="001A1DA4"/>
    <w:rsid w:val="001A2F37"/>
    <w:rsid w:val="001A2F6A"/>
    <w:rsid w:val="001F42D3"/>
    <w:rsid w:val="001F4EAD"/>
    <w:rsid w:val="00200E3B"/>
    <w:rsid w:val="00207AF3"/>
    <w:rsid w:val="00210A69"/>
    <w:rsid w:val="002220BC"/>
    <w:rsid w:val="00223520"/>
    <w:rsid w:val="002237F3"/>
    <w:rsid w:val="00233811"/>
    <w:rsid w:val="00243C5E"/>
    <w:rsid w:val="002604E5"/>
    <w:rsid w:val="00262346"/>
    <w:rsid w:val="00274B64"/>
    <w:rsid w:val="002909E2"/>
    <w:rsid w:val="00290B0E"/>
    <w:rsid w:val="002963CD"/>
    <w:rsid w:val="002A051A"/>
    <w:rsid w:val="002A522A"/>
    <w:rsid w:val="002B3540"/>
    <w:rsid w:val="002C1F4D"/>
    <w:rsid w:val="002C76FE"/>
    <w:rsid w:val="002D2CE1"/>
    <w:rsid w:val="002D690D"/>
    <w:rsid w:val="002F47C1"/>
    <w:rsid w:val="00307D1C"/>
    <w:rsid w:val="0032048B"/>
    <w:rsid w:val="003229A8"/>
    <w:rsid w:val="00330FEC"/>
    <w:rsid w:val="003401D2"/>
    <w:rsid w:val="00345D02"/>
    <w:rsid w:val="00346361"/>
    <w:rsid w:val="0035236F"/>
    <w:rsid w:val="00364A62"/>
    <w:rsid w:val="00365F6D"/>
    <w:rsid w:val="00370C91"/>
    <w:rsid w:val="00372CB3"/>
    <w:rsid w:val="00372F2A"/>
    <w:rsid w:val="00382047"/>
    <w:rsid w:val="003823C3"/>
    <w:rsid w:val="0038263F"/>
    <w:rsid w:val="00382B0D"/>
    <w:rsid w:val="00382F80"/>
    <w:rsid w:val="0038361D"/>
    <w:rsid w:val="00386FC1"/>
    <w:rsid w:val="00396CFC"/>
    <w:rsid w:val="003A5258"/>
    <w:rsid w:val="003B6B13"/>
    <w:rsid w:val="003C3675"/>
    <w:rsid w:val="003C398E"/>
    <w:rsid w:val="003C5A9C"/>
    <w:rsid w:val="003D0DDF"/>
    <w:rsid w:val="003D3928"/>
    <w:rsid w:val="003D53A1"/>
    <w:rsid w:val="003E2DE9"/>
    <w:rsid w:val="003E31FB"/>
    <w:rsid w:val="003E541E"/>
    <w:rsid w:val="003F672D"/>
    <w:rsid w:val="00401DB2"/>
    <w:rsid w:val="00404C48"/>
    <w:rsid w:val="0041028A"/>
    <w:rsid w:val="0041116E"/>
    <w:rsid w:val="00412FA8"/>
    <w:rsid w:val="00430274"/>
    <w:rsid w:val="004317F1"/>
    <w:rsid w:val="004318B4"/>
    <w:rsid w:val="004334F6"/>
    <w:rsid w:val="00434296"/>
    <w:rsid w:val="004462F8"/>
    <w:rsid w:val="00452E05"/>
    <w:rsid w:val="004544A9"/>
    <w:rsid w:val="00461D25"/>
    <w:rsid w:val="00467DE8"/>
    <w:rsid w:val="00471E25"/>
    <w:rsid w:val="00485506"/>
    <w:rsid w:val="00486163"/>
    <w:rsid w:val="004934F1"/>
    <w:rsid w:val="004A4A5E"/>
    <w:rsid w:val="004B0243"/>
    <w:rsid w:val="004B15F3"/>
    <w:rsid w:val="004B4A73"/>
    <w:rsid w:val="004B7594"/>
    <w:rsid w:val="004B7D24"/>
    <w:rsid w:val="004C5D25"/>
    <w:rsid w:val="004C61CE"/>
    <w:rsid w:val="004C6A58"/>
    <w:rsid w:val="004D51C3"/>
    <w:rsid w:val="004E46C3"/>
    <w:rsid w:val="004E4D14"/>
    <w:rsid w:val="004E54AC"/>
    <w:rsid w:val="004E54AD"/>
    <w:rsid w:val="004F29C9"/>
    <w:rsid w:val="004F6146"/>
    <w:rsid w:val="004F61F1"/>
    <w:rsid w:val="00500A47"/>
    <w:rsid w:val="00501953"/>
    <w:rsid w:val="00505387"/>
    <w:rsid w:val="0051252A"/>
    <w:rsid w:val="005126E9"/>
    <w:rsid w:val="00534802"/>
    <w:rsid w:val="00545B59"/>
    <w:rsid w:val="005551AD"/>
    <w:rsid w:val="0056581B"/>
    <w:rsid w:val="0057332E"/>
    <w:rsid w:val="005811F7"/>
    <w:rsid w:val="005930D5"/>
    <w:rsid w:val="005967B1"/>
    <w:rsid w:val="005A1D65"/>
    <w:rsid w:val="005B2992"/>
    <w:rsid w:val="005B4089"/>
    <w:rsid w:val="005B4315"/>
    <w:rsid w:val="005B7BAF"/>
    <w:rsid w:val="005C3FD2"/>
    <w:rsid w:val="005C76D7"/>
    <w:rsid w:val="005E3275"/>
    <w:rsid w:val="005E76A5"/>
    <w:rsid w:val="005F4A43"/>
    <w:rsid w:val="005F6DA0"/>
    <w:rsid w:val="005F6E72"/>
    <w:rsid w:val="006011DD"/>
    <w:rsid w:val="00604064"/>
    <w:rsid w:val="00611A00"/>
    <w:rsid w:val="006154AE"/>
    <w:rsid w:val="006173A5"/>
    <w:rsid w:val="00617744"/>
    <w:rsid w:val="00617CB2"/>
    <w:rsid w:val="00621901"/>
    <w:rsid w:val="006270F5"/>
    <w:rsid w:val="0063252A"/>
    <w:rsid w:val="00637863"/>
    <w:rsid w:val="006401AC"/>
    <w:rsid w:val="00653BC5"/>
    <w:rsid w:val="00664DFD"/>
    <w:rsid w:val="0066575E"/>
    <w:rsid w:val="00670F91"/>
    <w:rsid w:val="00672FD2"/>
    <w:rsid w:val="0067611E"/>
    <w:rsid w:val="00695C23"/>
    <w:rsid w:val="006A0DAE"/>
    <w:rsid w:val="006A3B9A"/>
    <w:rsid w:val="006B4C4C"/>
    <w:rsid w:val="006C2396"/>
    <w:rsid w:val="006C34FC"/>
    <w:rsid w:val="006C4AD5"/>
    <w:rsid w:val="006C6778"/>
    <w:rsid w:val="006D41DE"/>
    <w:rsid w:val="006D48BF"/>
    <w:rsid w:val="006E7C7C"/>
    <w:rsid w:val="006F63E3"/>
    <w:rsid w:val="00701725"/>
    <w:rsid w:val="00701A8F"/>
    <w:rsid w:val="007117B0"/>
    <w:rsid w:val="007207F8"/>
    <w:rsid w:val="0072659C"/>
    <w:rsid w:val="0073065D"/>
    <w:rsid w:val="00732877"/>
    <w:rsid w:val="0073634D"/>
    <w:rsid w:val="007468B1"/>
    <w:rsid w:val="00746F48"/>
    <w:rsid w:val="0074731E"/>
    <w:rsid w:val="00750F9A"/>
    <w:rsid w:val="007550F4"/>
    <w:rsid w:val="00762158"/>
    <w:rsid w:val="007630F3"/>
    <w:rsid w:val="00764E02"/>
    <w:rsid w:val="00765A83"/>
    <w:rsid w:val="00776498"/>
    <w:rsid w:val="00792195"/>
    <w:rsid w:val="007B16F6"/>
    <w:rsid w:val="007C2BDE"/>
    <w:rsid w:val="007D001A"/>
    <w:rsid w:val="007D0796"/>
    <w:rsid w:val="007D1109"/>
    <w:rsid w:val="007F69BB"/>
    <w:rsid w:val="008007F1"/>
    <w:rsid w:val="00801FBD"/>
    <w:rsid w:val="008024B8"/>
    <w:rsid w:val="00804769"/>
    <w:rsid w:val="00805B01"/>
    <w:rsid w:val="00812F7B"/>
    <w:rsid w:val="00817B9F"/>
    <w:rsid w:val="008338B0"/>
    <w:rsid w:val="0083693F"/>
    <w:rsid w:val="008401FA"/>
    <w:rsid w:val="008603A1"/>
    <w:rsid w:val="0086370A"/>
    <w:rsid w:val="00867E79"/>
    <w:rsid w:val="00891BE0"/>
    <w:rsid w:val="008974E0"/>
    <w:rsid w:val="008B4DF2"/>
    <w:rsid w:val="008C1E3F"/>
    <w:rsid w:val="008C3426"/>
    <w:rsid w:val="008D60EB"/>
    <w:rsid w:val="008E10FF"/>
    <w:rsid w:val="008F20B1"/>
    <w:rsid w:val="008F2255"/>
    <w:rsid w:val="008F50AD"/>
    <w:rsid w:val="00901DC0"/>
    <w:rsid w:val="009066CB"/>
    <w:rsid w:val="00912D16"/>
    <w:rsid w:val="009228E8"/>
    <w:rsid w:val="00926E4B"/>
    <w:rsid w:val="00927DF1"/>
    <w:rsid w:val="0093307E"/>
    <w:rsid w:val="00937E7E"/>
    <w:rsid w:val="009406FF"/>
    <w:rsid w:val="00953212"/>
    <w:rsid w:val="00961039"/>
    <w:rsid w:val="00966E4F"/>
    <w:rsid w:val="00967917"/>
    <w:rsid w:val="00972DCB"/>
    <w:rsid w:val="00977975"/>
    <w:rsid w:val="0099520E"/>
    <w:rsid w:val="00996675"/>
    <w:rsid w:val="009A2EEA"/>
    <w:rsid w:val="009A375F"/>
    <w:rsid w:val="009B56E3"/>
    <w:rsid w:val="009C18B8"/>
    <w:rsid w:val="009C33DD"/>
    <w:rsid w:val="009C4522"/>
    <w:rsid w:val="009E366F"/>
    <w:rsid w:val="009E7D21"/>
    <w:rsid w:val="009F539D"/>
    <w:rsid w:val="009F5A9E"/>
    <w:rsid w:val="00A0361D"/>
    <w:rsid w:val="00A039E5"/>
    <w:rsid w:val="00A03AD8"/>
    <w:rsid w:val="00A06BA8"/>
    <w:rsid w:val="00A075D5"/>
    <w:rsid w:val="00A1006F"/>
    <w:rsid w:val="00A13BCF"/>
    <w:rsid w:val="00A15077"/>
    <w:rsid w:val="00A2012E"/>
    <w:rsid w:val="00A25840"/>
    <w:rsid w:val="00A31C15"/>
    <w:rsid w:val="00A32E23"/>
    <w:rsid w:val="00A40FC2"/>
    <w:rsid w:val="00A45B56"/>
    <w:rsid w:val="00A51247"/>
    <w:rsid w:val="00A536DD"/>
    <w:rsid w:val="00A53A34"/>
    <w:rsid w:val="00A53A75"/>
    <w:rsid w:val="00A55C54"/>
    <w:rsid w:val="00A637C8"/>
    <w:rsid w:val="00A64284"/>
    <w:rsid w:val="00A66A0D"/>
    <w:rsid w:val="00A678A6"/>
    <w:rsid w:val="00A72221"/>
    <w:rsid w:val="00A729D1"/>
    <w:rsid w:val="00A74398"/>
    <w:rsid w:val="00A75BC5"/>
    <w:rsid w:val="00A857EC"/>
    <w:rsid w:val="00A93D41"/>
    <w:rsid w:val="00AA25D7"/>
    <w:rsid w:val="00AA599B"/>
    <w:rsid w:val="00AB0BBF"/>
    <w:rsid w:val="00AB2B80"/>
    <w:rsid w:val="00AB5336"/>
    <w:rsid w:val="00AC265E"/>
    <w:rsid w:val="00AC7E95"/>
    <w:rsid w:val="00AD0BEE"/>
    <w:rsid w:val="00AD0E32"/>
    <w:rsid w:val="00AE1B20"/>
    <w:rsid w:val="00AE2FBB"/>
    <w:rsid w:val="00AE343F"/>
    <w:rsid w:val="00AE4161"/>
    <w:rsid w:val="00AE5469"/>
    <w:rsid w:val="00AF0C0D"/>
    <w:rsid w:val="00B0022C"/>
    <w:rsid w:val="00B11C0D"/>
    <w:rsid w:val="00B16D31"/>
    <w:rsid w:val="00B21ECB"/>
    <w:rsid w:val="00B30475"/>
    <w:rsid w:val="00B30EC5"/>
    <w:rsid w:val="00B31FC9"/>
    <w:rsid w:val="00B40984"/>
    <w:rsid w:val="00B534F8"/>
    <w:rsid w:val="00B604FE"/>
    <w:rsid w:val="00B6308C"/>
    <w:rsid w:val="00B6638F"/>
    <w:rsid w:val="00B70E3E"/>
    <w:rsid w:val="00B73AD7"/>
    <w:rsid w:val="00B74C10"/>
    <w:rsid w:val="00B86E0D"/>
    <w:rsid w:val="00B902CF"/>
    <w:rsid w:val="00B97B3A"/>
    <w:rsid w:val="00B97D7D"/>
    <w:rsid w:val="00BA14F8"/>
    <w:rsid w:val="00BA22FE"/>
    <w:rsid w:val="00BC6DED"/>
    <w:rsid w:val="00BC7E56"/>
    <w:rsid w:val="00BC7F22"/>
    <w:rsid w:val="00BD0701"/>
    <w:rsid w:val="00BE25D4"/>
    <w:rsid w:val="00BE4493"/>
    <w:rsid w:val="00BE6B78"/>
    <w:rsid w:val="00BE7650"/>
    <w:rsid w:val="00C03621"/>
    <w:rsid w:val="00C072EA"/>
    <w:rsid w:val="00C12630"/>
    <w:rsid w:val="00C1386D"/>
    <w:rsid w:val="00C21E1D"/>
    <w:rsid w:val="00C278E7"/>
    <w:rsid w:val="00C34099"/>
    <w:rsid w:val="00C42254"/>
    <w:rsid w:val="00C4238A"/>
    <w:rsid w:val="00C55678"/>
    <w:rsid w:val="00C6013A"/>
    <w:rsid w:val="00C622A5"/>
    <w:rsid w:val="00C67A07"/>
    <w:rsid w:val="00C73876"/>
    <w:rsid w:val="00C76A46"/>
    <w:rsid w:val="00C805F8"/>
    <w:rsid w:val="00C83013"/>
    <w:rsid w:val="00C94B16"/>
    <w:rsid w:val="00C9546F"/>
    <w:rsid w:val="00C96FDD"/>
    <w:rsid w:val="00CA0B1E"/>
    <w:rsid w:val="00CB0214"/>
    <w:rsid w:val="00CC04D3"/>
    <w:rsid w:val="00CC10E1"/>
    <w:rsid w:val="00CC4FAB"/>
    <w:rsid w:val="00CD28E5"/>
    <w:rsid w:val="00CD6E07"/>
    <w:rsid w:val="00CD778D"/>
    <w:rsid w:val="00CE00A0"/>
    <w:rsid w:val="00CE0A64"/>
    <w:rsid w:val="00CE7697"/>
    <w:rsid w:val="00CF7440"/>
    <w:rsid w:val="00D03664"/>
    <w:rsid w:val="00D14BEE"/>
    <w:rsid w:val="00D2192E"/>
    <w:rsid w:val="00D22193"/>
    <w:rsid w:val="00D347D9"/>
    <w:rsid w:val="00D4161E"/>
    <w:rsid w:val="00D60C2B"/>
    <w:rsid w:val="00D8058F"/>
    <w:rsid w:val="00D814B7"/>
    <w:rsid w:val="00D846D1"/>
    <w:rsid w:val="00D86CA8"/>
    <w:rsid w:val="00D90444"/>
    <w:rsid w:val="00DB05AD"/>
    <w:rsid w:val="00DB0F4C"/>
    <w:rsid w:val="00DC00A2"/>
    <w:rsid w:val="00DD4047"/>
    <w:rsid w:val="00DE13C4"/>
    <w:rsid w:val="00DE51D8"/>
    <w:rsid w:val="00DE6517"/>
    <w:rsid w:val="00DF141F"/>
    <w:rsid w:val="00DF2645"/>
    <w:rsid w:val="00DF35A3"/>
    <w:rsid w:val="00E020DC"/>
    <w:rsid w:val="00E037D5"/>
    <w:rsid w:val="00E03926"/>
    <w:rsid w:val="00E13831"/>
    <w:rsid w:val="00E1665C"/>
    <w:rsid w:val="00E318BF"/>
    <w:rsid w:val="00E34EF3"/>
    <w:rsid w:val="00E34F8C"/>
    <w:rsid w:val="00E35836"/>
    <w:rsid w:val="00E3696F"/>
    <w:rsid w:val="00E36A37"/>
    <w:rsid w:val="00E41183"/>
    <w:rsid w:val="00E45C4A"/>
    <w:rsid w:val="00E45C72"/>
    <w:rsid w:val="00E50055"/>
    <w:rsid w:val="00E512D3"/>
    <w:rsid w:val="00E541B2"/>
    <w:rsid w:val="00E55E5B"/>
    <w:rsid w:val="00E60179"/>
    <w:rsid w:val="00E63B37"/>
    <w:rsid w:val="00E81267"/>
    <w:rsid w:val="00E83B63"/>
    <w:rsid w:val="00E8400E"/>
    <w:rsid w:val="00E85703"/>
    <w:rsid w:val="00E905F1"/>
    <w:rsid w:val="00E927F8"/>
    <w:rsid w:val="00EA7842"/>
    <w:rsid w:val="00EB0F9C"/>
    <w:rsid w:val="00EB1CB7"/>
    <w:rsid w:val="00EB57A5"/>
    <w:rsid w:val="00EC1207"/>
    <w:rsid w:val="00ED19B1"/>
    <w:rsid w:val="00ED2FB5"/>
    <w:rsid w:val="00ED4318"/>
    <w:rsid w:val="00ED5A72"/>
    <w:rsid w:val="00EE11BF"/>
    <w:rsid w:val="00EE19FB"/>
    <w:rsid w:val="00EE3DEA"/>
    <w:rsid w:val="00EE4808"/>
    <w:rsid w:val="00F02C5D"/>
    <w:rsid w:val="00F0665C"/>
    <w:rsid w:val="00F11DC6"/>
    <w:rsid w:val="00F2094A"/>
    <w:rsid w:val="00F21D73"/>
    <w:rsid w:val="00F25F44"/>
    <w:rsid w:val="00F26181"/>
    <w:rsid w:val="00F272DC"/>
    <w:rsid w:val="00F35EF7"/>
    <w:rsid w:val="00F43F66"/>
    <w:rsid w:val="00F444DE"/>
    <w:rsid w:val="00F4603B"/>
    <w:rsid w:val="00F46068"/>
    <w:rsid w:val="00F47593"/>
    <w:rsid w:val="00F51FB5"/>
    <w:rsid w:val="00F54976"/>
    <w:rsid w:val="00F5597B"/>
    <w:rsid w:val="00F601C8"/>
    <w:rsid w:val="00F91934"/>
    <w:rsid w:val="00FB1FFE"/>
    <w:rsid w:val="00FB4069"/>
    <w:rsid w:val="00FC457B"/>
    <w:rsid w:val="00FC5541"/>
    <w:rsid w:val="00FD4216"/>
    <w:rsid w:val="00FE1738"/>
    <w:rsid w:val="00FE3A1C"/>
    <w:rsid w:val="00FE5BFF"/>
    <w:rsid w:val="00FE6BF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2DBB0F"/>
  <w15:docId w15:val="{6C13866D-7840-40E7-BB0E-7D96BA842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677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6C6778"/>
    <w:pPr>
      <w:shd w:val="clear" w:color="auto" w:fill="FFFFFF"/>
      <w:wordWrap/>
      <w:snapToGrid w:val="0"/>
      <w:spacing w:after="0" w:line="288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paragraph" w:customStyle="1" w:styleId="MS">
    <w:name w:val="MS바탕글"/>
    <w:basedOn w:val="a"/>
    <w:rsid w:val="006C6778"/>
    <w:pPr>
      <w:shd w:val="clear" w:color="auto" w:fill="FFFFFF"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4">
    <w:name w:val="xl64"/>
    <w:basedOn w:val="a"/>
    <w:rsid w:val="006C6778"/>
    <w:pPr>
      <w:shd w:val="clear" w:color="auto" w:fill="FFFFFF"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6C67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C6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C6778"/>
    <w:pPr>
      <w:ind w:leftChars="400" w:left="800"/>
    </w:pPr>
  </w:style>
  <w:style w:type="table" w:styleId="a7">
    <w:name w:val="Table Grid"/>
    <w:basedOn w:val="a1"/>
    <w:uiPriority w:val="59"/>
    <w:rsid w:val="00817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바탕글1"/>
    <w:basedOn w:val="a"/>
    <w:rsid w:val="0012170B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목록 단락2"/>
    <w:basedOn w:val="a"/>
    <w:rsid w:val="0012170B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character" w:styleId="a8">
    <w:name w:val="Strong"/>
    <w:basedOn w:val="a0"/>
    <w:uiPriority w:val="22"/>
    <w:qFormat/>
    <w:rsid w:val="007F69BB"/>
    <w:rPr>
      <w:b/>
      <w:bCs/>
    </w:rPr>
  </w:style>
  <w:style w:type="paragraph" w:styleId="a9">
    <w:name w:val="Normal (Web)"/>
    <w:basedOn w:val="a"/>
    <w:uiPriority w:val="99"/>
    <w:unhideWhenUsed/>
    <w:rsid w:val="007F69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F69BB"/>
  </w:style>
  <w:style w:type="character" w:styleId="aa">
    <w:name w:val="Hyperlink"/>
    <w:basedOn w:val="a0"/>
    <w:uiPriority w:val="99"/>
    <w:unhideWhenUsed/>
    <w:rsid w:val="00AE2FBB"/>
    <w:rPr>
      <w:color w:val="0000FF"/>
      <w:u w:val="single"/>
    </w:rPr>
  </w:style>
  <w:style w:type="paragraph" w:customStyle="1" w:styleId="10">
    <w:name w:val="목록 단락1"/>
    <w:basedOn w:val="a"/>
    <w:rsid w:val="0041028A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paragraph" w:styleId="ab">
    <w:name w:val="header"/>
    <w:basedOn w:val="a"/>
    <w:link w:val="Char0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467DE8"/>
  </w:style>
  <w:style w:type="paragraph" w:styleId="ac">
    <w:name w:val="footer"/>
    <w:basedOn w:val="a"/>
    <w:link w:val="Char1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467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edunjob3</dc:creator>
  <cp:lastModifiedBy>(교양대학)강주성</cp:lastModifiedBy>
  <cp:revision>2</cp:revision>
  <cp:lastPrinted>2016-04-15T01:08:00Z</cp:lastPrinted>
  <dcterms:created xsi:type="dcterms:W3CDTF">2017-08-02T07:11:00Z</dcterms:created>
  <dcterms:modified xsi:type="dcterms:W3CDTF">2017-08-02T07:11:00Z</dcterms:modified>
</cp:coreProperties>
</file>