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7F8D5" w14:textId="7446456B" w:rsidR="00C8523C" w:rsidRDefault="00C8523C" w:rsidP="00C8523C">
      <w:pPr>
        <w:pStyle w:val="a8"/>
        <w:snapToGrid w:val="0"/>
        <w:spacing w:before="0" w:beforeAutospacing="0" w:after="0" w:afterAutospacing="0"/>
        <w:ind w:firstLineChars="100" w:firstLine="240"/>
        <w:rPr>
          <w:rFonts w:ascii="맑은 고딕" w:eastAsia="맑은 고딕" w:hAnsi="맑은 고딕"/>
        </w:rPr>
      </w:pPr>
    </w:p>
    <w:p w14:paraId="5F2CFD68" w14:textId="24CB05BA" w:rsidR="000F61DB" w:rsidRPr="00B32A48" w:rsidRDefault="00700418" w:rsidP="000F61DB">
      <w:pPr>
        <w:pStyle w:val="a8"/>
        <w:snapToGrid w:val="0"/>
        <w:spacing w:before="0" w:beforeAutospacing="0" w:after="0" w:afterAutospacing="0"/>
        <w:ind w:firstLineChars="100" w:firstLine="220"/>
        <w:rPr>
          <w:rFonts w:asciiTheme="minorHAnsi" w:eastAsiaTheme="majorEastAsia" w:hAnsiTheme="minorHAnsi" w:cstheme="minorHAnsi"/>
          <w:sz w:val="22"/>
          <w:szCs w:val="22"/>
        </w:rPr>
      </w:pPr>
      <w:r w:rsidRPr="00B32A48">
        <w:rPr>
          <w:rFonts w:asciiTheme="minorHAnsi" w:eastAsiaTheme="majorEastAsia" w:hAnsiTheme="minorHAnsi" w:cstheme="minorHAnsi"/>
          <w:sz w:val="22"/>
          <w:szCs w:val="22"/>
        </w:rPr>
        <w:t>켈로그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(Kellogg)</w:t>
      </w:r>
      <w:r w:rsidR="000F61DB" w:rsidRPr="00B32A48">
        <w:rPr>
          <w:rFonts w:asciiTheme="minorHAnsi" w:eastAsiaTheme="majorEastAsia" w:hAnsiTheme="minorHAnsi" w:cstheme="minorHAnsi"/>
          <w:sz w:val="22"/>
          <w:szCs w:val="22"/>
        </w:rPr>
        <w:t>는</w:t>
      </w:r>
      <w:r w:rsidR="000F61DB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0F61DB" w:rsidRPr="00B32A48">
        <w:rPr>
          <w:rFonts w:asciiTheme="minorHAnsi" w:eastAsiaTheme="majorEastAsia" w:hAnsiTheme="minorHAnsi" w:cstheme="minorHAnsi"/>
          <w:sz w:val="22"/>
          <w:szCs w:val="22"/>
        </w:rPr>
        <w:t>세계</w:t>
      </w:r>
      <w:r w:rsidR="000F61DB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0F61DB" w:rsidRPr="00B32A48">
        <w:rPr>
          <w:rFonts w:asciiTheme="minorHAnsi" w:eastAsiaTheme="majorEastAsia" w:hAnsiTheme="minorHAnsi" w:cstheme="minorHAnsi"/>
          <w:sz w:val="22"/>
          <w:szCs w:val="22"/>
        </w:rPr>
        <w:t>최대의</w:t>
      </w:r>
      <w:r w:rsidR="000F61DB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0F61DB" w:rsidRPr="00B32A48">
        <w:rPr>
          <w:rFonts w:asciiTheme="minorHAnsi" w:eastAsiaTheme="majorEastAsia" w:hAnsiTheme="minorHAnsi" w:cstheme="minorHAnsi"/>
          <w:sz w:val="22"/>
          <w:szCs w:val="22"/>
        </w:rPr>
        <w:t>시리얼</w:t>
      </w:r>
      <w:r w:rsidR="000F61DB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0F61DB" w:rsidRPr="00B32A48">
        <w:rPr>
          <w:rFonts w:asciiTheme="minorHAnsi" w:eastAsiaTheme="majorEastAsia" w:hAnsiTheme="minorHAnsi" w:cstheme="minorHAnsi"/>
          <w:sz w:val="22"/>
          <w:szCs w:val="22"/>
        </w:rPr>
        <w:t>회사로</w:t>
      </w:r>
      <w:r w:rsidR="000F61DB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1906</w:t>
      </w:r>
      <w:r w:rsidR="000F61DB" w:rsidRPr="00B32A48">
        <w:rPr>
          <w:rFonts w:asciiTheme="minorHAnsi" w:eastAsiaTheme="majorEastAsia" w:hAnsiTheme="minorHAnsi" w:cstheme="minorHAnsi"/>
          <w:sz w:val="22"/>
          <w:szCs w:val="22"/>
        </w:rPr>
        <w:t>년</w:t>
      </w:r>
      <w:r w:rsidR="000F61DB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0F61DB" w:rsidRPr="00B32A48">
        <w:rPr>
          <w:rFonts w:asciiTheme="minorHAnsi" w:eastAsiaTheme="majorEastAsia" w:hAnsiTheme="minorHAnsi" w:cstheme="minorHAnsi"/>
          <w:sz w:val="22"/>
          <w:szCs w:val="22"/>
        </w:rPr>
        <w:t>설립된</w:t>
      </w:r>
      <w:r w:rsidR="000F61DB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0F61DB" w:rsidRPr="00B32A48">
        <w:rPr>
          <w:rFonts w:asciiTheme="minorHAnsi" w:eastAsiaTheme="majorEastAsia" w:hAnsiTheme="minorHAnsi" w:cstheme="minorHAnsi"/>
          <w:sz w:val="22"/>
          <w:szCs w:val="22"/>
        </w:rPr>
        <w:t>이래</w:t>
      </w:r>
      <w:r w:rsidR="000F61DB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0F61DB" w:rsidRPr="00B32A48">
        <w:rPr>
          <w:rFonts w:asciiTheme="minorHAnsi" w:eastAsiaTheme="majorEastAsia" w:hAnsiTheme="minorHAnsi" w:cstheme="minorHAnsi"/>
          <w:sz w:val="22"/>
          <w:szCs w:val="22"/>
        </w:rPr>
        <w:t>영양적으로</w:t>
      </w:r>
      <w:r w:rsidR="000F61DB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0F61DB" w:rsidRPr="00B32A48">
        <w:rPr>
          <w:rFonts w:asciiTheme="minorHAnsi" w:eastAsiaTheme="majorEastAsia" w:hAnsiTheme="minorHAnsi" w:cstheme="minorHAnsi"/>
          <w:sz w:val="22"/>
          <w:szCs w:val="22"/>
        </w:rPr>
        <w:t>균형</w:t>
      </w:r>
      <w:r w:rsidR="000F61DB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E747CE" w:rsidRPr="00B32A48">
        <w:rPr>
          <w:rFonts w:asciiTheme="minorHAnsi" w:eastAsiaTheme="majorEastAsia" w:hAnsiTheme="minorHAnsi" w:cstheme="minorHAnsi"/>
          <w:sz w:val="22"/>
          <w:szCs w:val="22"/>
        </w:rPr>
        <w:t>있는</w:t>
      </w:r>
      <w:r w:rsidR="000F61DB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0F61DB" w:rsidRPr="00B32A48">
        <w:rPr>
          <w:rFonts w:asciiTheme="minorHAnsi" w:eastAsiaTheme="majorEastAsia" w:hAnsiTheme="minorHAnsi" w:cstheme="minorHAnsi"/>
          <w:sz w:val="22"/>
          <w:szCs w:val="22"/>
        </w:rPr>
        <w:t>아침</w:t>
      </w:r>
      <w:r w:rsidR="000F61DB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0F61DB" w:rsidRPr="00B32A48">
        <w:rPr>
          <w:rFonts w:asciiTheme="minorHAnsi" w:eastAsiaTheme="majorEastAsia" w:hAnsiTheme="minorHAnsi" w:cstheme="minorHAnsi"/>
          <w:sz w:val="22"/>
          <w:szCs w:val="22"/>
        </w:rPr>
        <w:t>식사를</w:t>
      </w:r>
      <w:r w:rsidR="000F61DB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0F61DB" w:rsidRPr="00B32A48">
        <w:rPr>
          <w:rFonts w:asciiTheme="minorHAnsi" w:eastAsiaTheme="majorEastAsia" w:hAnsiTheme="minorHAnsi" w:cstheme="minorHAnsi"/>
          <w:sz w:val="22"/>
          <w:szCs w:val="22"/>
        </w:rPr>
        <w:t>제공하고</w:t>
      </w:r>
      <w:r w:rsidR="000F61DB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0F61DB" w:rsidRPr="00B32A48">
        <w:rPr>
          <w:rFonts w:asciiTheme="minorHAnsi" w:eastAsiaTheme="majorEastAsia" w:hAnsiTheme="minorHAnsi" w:cstheme="minorHAnsi"/>
          <w:sz w:val="22"/>
          <w:szCs w:val="22"/>
        </w:rPr>
        <w:t>있습니다</w:t>
      </w:r>
      <w:r w:rsidR="000F61DB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. </w:t>
      </w:r>
      <w:r w:rsidR="000F61DB" w:rsidRPr="00B32A48">
        <w:rPr>
          <w:rFonts w:asciiTheme="minorHAnsi" w:eastAsiaTheme="majorEastAsia" w:hAnsiTheme="minorHAnsi" w:cstheme="minorHAnsi"/>
          <w:sz w:val="22"/>
          <w:szCs w:val="22"/>
        </w:rPr>
        <w:t>또한</w:t>
      </w:r>
      <w:r w:rsidR="000F61DB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874479" w:rsidRPr="00B32A48">
        <w:rPr>
          <w:rFonts w:asciiTheme="minorHAnsi" w:eastAsiaTheme="majorEastAsia" w:hAnsiTheme="minorHAnsi" w:cstheme="minorHAnsi"/>
          <w:sz w:val="22"/>
          <w:szCs w:val="22"/>
        </w:rPr>
        <w:t>최초의</w:t>
      </w:r>
      <w:r w:rsidR="00874479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874479" w:rsidRPr="00B32A48">
        <w:rPr>
          <w:rFonts w:asciiTheme="minorHAnsi" w:eastAsiaTheme="majorEastAsia" w:hAnsiTheme="minorHAnsi" w:cstheme="minorHAnsi"/>
          <w:sz w:val="22"/>
          <w:szCs w:val="22"/>
        </w:rPr>
        <w:t>시리얼</w:t>
      </w:r>
      <w:r w:rsidR="00874479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874479" w:rsidRPr="00B32A48">
        <w:rPr>
          <w:rFonts w:asciiTheme="minorHAnsi" w:eastAsiaTheme="majorEastAsia" w:hAnsiTheme="minorHAnsi" w:cstheme="minorHAnsi"/>
          <w:sz w:val="22"/>
          <w:szCs w:val="22"/>
        </w:rPr>
        <w:t>개발</w:t>
      </w:r>
      <w:r w:rsidR="00874479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, </w:t>
      </w:r>
      <w:r w:rsidR="00874479" w:rsidRPr="00B32A48">
        <w:rPr>
          <w:rFonts w:asciiTheme="minorHAnsi" w:eastAsiaTheme="majorEastAsia" w:hAnsiTheme="minorHAnsi" w:cstheme="minorHAnsi"/>
          <w:sz w:val="22"/>
          <w:szCs w:val="22"/>
        </w:rPr>
        <w:t>최초의</w:t>
      </w:r>
      <w:r w:rsidR="00874479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874479" w:rsidRPr="00B32A48">
        <w:rPr>
          <w:rFonts w:asciiTheme="minorHAnsi" w:eastAsiaTheme="majorEastAsia" w:hAnsiTheme="minorHAnsi" w:cstheme="minorHAnsi"/>
          <w:sz w:val="22"/>
          <w:szCs w:val="22"/>
        </w:rPr>
        <w:t>왁스</w:t>
      </w:r>
      <w:r w:rsidR="00874479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874479" w:rsidRPr="00B32A48">
        <w:rPr>
          <w:rFonts w:asciiTheme="minorHAnsi" w:eastAsiaTheme="majorEastAsia" w:hAnsiTheme="minorHAnsi" w:cstheme="minorHAnsi"/>
          <w:sz w:val="22"/>
          <w:szCs w:val="22"/>
        </w:rPr>
        <w:t>페이퍼</w:t>
      </w:r>
      <w:r w:rsidR="00874479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874479" w:rsidRPr="00B32A48">
        <w:rPr>
          <w:rFonts w:asciiTheme="minorHAnsi" w:eastAsiaTheme="majorEastAsia" w:hAnsiTheme="minorHAnsi" w:cstheme="minorHAnsi"/>
          <w:sz w:val="22"/>
          <w:szCs w:val="22"/>
        </w:rPr>
        <w:t>포장</w:t>
      </w:r>
      <w:r w:rsidR="00874479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, </w:t>
      </w:r>
      <w:r w:rsidR="00874479" w:rsidRPr="00B32A48">
        <w:rPr>
          <w:rFonts w:asciiTheme="minorHAnsi" w:eastAsiaTheme="majorEastAsia" w:hAnsiTheme="minorHAnsi" w:cstheme="minorHAnsi"/>
          <w:sz w:val="22"/>
          <w:szCs w:val="22"/>
        </w:rPr>
        <w:t>패키지</w:t>
      </w:r>
      <w:r w:rsidR="00874479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874479" w:rsidRPr="00B32A48">
        <w:rPr>
          <w:rFonts w:asciiTheme="minorHAnsi" w:eastAsiaTheme="majorEastAsia" w:hAnsiTheme="minorHAnsi" w:cstheme="minorHAnsi"/>
          <w:sz w:val="22"/>
          <w:szCs w:val="22"/>
        </w:rPr>
        <w:t>내</w:t>
      </w:r>
      <w:r w:rsidR="00874479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874479" w:rsidRPr="00B32A48">
        <w:rPr>
          <w:rFonts w:asciiTheme="minorHAnsi" w:eastAsiaTheme="majorEastAsia" w:hAnsiTheme="minorHAnsi" w:cstheme="minorHAnsi"/>
          <w:sz w:val="22"/>
          <w:szCs w:val="22"/>
        </w:rPr>
        <w:t>영양소</w:t>
      </w:r>
      <w:r w:rsidR="00874479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874479" w:rsidRPr="00B32A48">
        <w:rPr>
          <w:rFonts w:asciiTheme="minorHAnsi" w:eastAsiaTheme="majorEastAsia" w:hAnsiTheme="minorHAnsi" w:cstheme="minorHAnsi"/>
          <w:sz w:val="22"/>
          <w:szCs w:val="22"/>
        </w:rPr>
        <w:t>등의</w:t>
      </w:r>
      <w:r w:rsidR="00874479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874479" w:rsidRPr="00B32A48">
        <w:rPr>
          <w:rFonts w:asciiTheme="minorHAnsi" w:eastAsiaTheme="majorEastAsia" w:hAnsiTheme="minorHAnsi" w:cstheme="minorHAnsi"/>
          <w:sz w:val="22"/>
          <w:szCs w:val="22"/>
        </w:rPr>
        <w:t>제품</w:t>
      </w:r>
      <w:r w:rsidR="00874479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874479" w:rsidRPr="00B32A48">
        <w:rPr>
          <w:rFonts w:asciiTheme="minorHAnsi" w:eastAsiaTheme="majorEastAsia" w:hAnsiTheme="minorHAnsi" w:cstheme="minorHAnsi"/>
          <w:sz w:val="22"/>
          <w:szCs w:val="22"/>
        </w:rPr>
        <w:t>설명</w:t>
      </w:r>
      <w:r w:rsidR="00874479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874479" w:rsidRPr="00B32A48">
        <w:rPr>
          <w:rFonts w:asciiTheme="minorHAnsi" w:eastAsiaTheme="majorEastAsia" w:hAnsiTheme="minorHAnsi" w:cstheme="minorHAnsi"/>
          <w:sz w:val="22"/>
          <w:szCs w:val="22"/>
        </w:rPr>
        <w:t>안내</w:t>
      </w:r>
      <w:r w:rsidR="00874479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874479" w:rsidRPr="00B32A48">
        <w:rPr>
          <w:rFonts w:asciiTheme="minorHAnsi" w:eastAsiaTheme="majorEastAsia" w:hAnsiTheme="minorHAnsi" w:cstheme="minorHAnsi"/>
          <w:sz w:val="22"/>
          <w:szCs w:val="22"/>
        </w:rPr>
        <w:t>등</w:t>
      </w:r>
      <w:r w:rsidR="00874479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874479" w:rsidRPr="00B32A48">
        <w:rPr>
          <w:rFonts w:asciiTheme="minorHAnsi" w:eastAsiaTheme="majorEastAsia" w:hAnsiTheme="minorHAnsi" w:cstheme="minorHAnsi"/>
          <w:sz w:val="22"/>
          <w:szCs w:val="22"/>
        </w:rPr>
        <w:t>시리얼</w:t>
      </w:r>
      <w:r w:rsidR="00874479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874479" w:rsidRPr="00B32A48">
        <w:rPr>
          <w:rFonts w:asciiTheme="minorHAnsi" w:eastAsiaTheme="majorEastAsia" w:hAnsiTheme="minorHAnsi" w:cstheme="minorHAnsi"/>
          <w:sz w:val="22"/>
          <w:szCs w:val="22"/>
        </w:rPr>
        <w:t>업계를</w:t>
      </w:r>
      <w:r w:rsidR="00874479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874479" w:rsidRPr="00B32A48">
        <w:rPr>
          <w:rFonts w:asciiTheme="minorHAnsi" w:eastAsiaTheme="majorEastAsia" w:hAnsiTheme="minorHAnsi" w:cstheme="minorHAnsi"/>
          <w:sz w:val="22"/>
          <w:szCs w:val="22"/>
        </w:rPr>
        <w:t>선</w:t>
      </w:r>
      <w:r w:rsidR="000F0431" w:rsidRPr="00B32A48">
        <w:rPr>
          <w:rFonts w:asciiTheme="minorHAnsi" w:eastAsiaTheme="majorEastAsia" w:hAnsiTheme="minorHAnsi" w:cstheme="minorHAnsi"/>
          <w:sz w:val="22"/>
          <w:szCs w:val="22"/>
        </w:rPr>
        <w:t>도</w:t>
      </w:r>
      <w:r w:rsidR="00874479" w:rsidRPr="00B32A48">
        <w:rPr>
          <w:rFonts w:asciiTheme="minorHAnsi" w:eastAsiaTheme="majorEastAsia" w:hAnsiTheme="minorHAnsi" w:cstheme="minorHAnsi"/>
          <w:sz w:val="22"/>
          <w:szCs w:val="22"/>
        </w:rPr>
        <w:t>하고</w:t>
      </w:r>
      <w:r w:rsidR="00874479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874479" w:rsidRPr="00B32A48">
        <w:rPr>
          <w:rFonts w:asciiTheme="minorHAnsi" w:eastAsiaTheme="majorEastAsia" w:hAnsiTheme="minorHAnsi" w:cstheme="minorHAnsi"/>
          <w:sz w:val="22"/>
          <w:szCs w:val="22"/>
        </w:rPr>
        <w:t>있으며</w:t>
      </w:r>
      <w:r w:rsidR="00874479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, </w:t>
      </w:r>
      <w:r w:rsidR="00874479" w:rsidRPr="00B32A48">
        <w:rPr>
          <w:rFonts w:asciiTheme="minorHAnsi" w:eastAsiaTheme="majorEastAsia" w:hAnsiTheme="minorHAnsi" w:cstheme="minorHAnsi"/>
          <w:sz w:val="22"/>
          <w:szCs w:val="22"/>
        </w:rPr>
        <w:t>특히</w:t>
      </w:r>
      <w:r w:rsidR="00874479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874479" w:rsidRPr="00B32A48">
        <w:rPr>
          <w:rFonts w:asciiTheme="minorHAnsi" w:eastAsiaTheme="majorEastAsia" w:hAnsiTheme="minorHAnsi" w:cstheme="minorHAnsi"/>
          <w:sz w:val="22"/>
          <w:szCs w:val="22"/>
        </w:rPr>
        <w:t>지난</w:t>
      </w:r>
      <w:r w:rsidR="00874479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2012</w:t>
      </w:r>
      <w:r w:rsidR="00874479" w:rsidRPr="00B32A48">
        <w:rPr>
          <w:rFonts w:asciiTheme="minorHAnsi" w:eastAsiaTheme="majorEastAsia" w:hAnsiTheme="minorHAnsi" w:cstheme="minorHAnsi"/>
          <w:sz w:val="22"/>
          <w:szCs w:val="22"/>
        </w:rPr>
        <w:t>년</w:t>
      </w:r>
      <w:r w:rsidR="00874479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874479" w:rsidRPr="00B32A48">
        <w:rPr>
          <w:rFonts w:asciiTheme="minorHAnsi" w:eastAsiaTheme="majorEastAsia" w:hAnsiTheme="minorHAnsi" w:cstheme="minorHAnsi"/>
          <w:sz w:val="22"/>
          <w:szCs w:val="22"/>
        </w:rPr>
        <w:t>프링글스</w:t>
      </w:r>
      <w:r w:rsidR="00874479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874479" w:rsidRPr="00B32A48">
        <w:rPr>
          <w:rFonts w:asciiTheme="minorHAnsi" w:eastAsiaTheme="majorEastAsia" w:hAnsiTheme="minorHAnsi" w:cstheme="minorHAnsi"/>
          <w:sz w:val="22"/>
          <w:szCs w:val="22"/>
        </w:rPr>
        <w:t>인수</w:t>
      </w:r>
      <w:r w:rsidR="000F0431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0F0431" w:rsidRPr="00B32A48">
        <w:rPr>
          <w:rFonts w:asciiTheme="minorHAnsi" w:eastAsiaTheme="majorEastAsia" w:hAnsiTheme="minorHAnsi" w:cstheme="minorHAnsi"/>
          <w:sz w:val="22"/>
          <w:szCs w:val="22"/>
        </w:rPr>
        <w:t>등</w:t>
      </w:r>
      <w:r w:rsidR="00874479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874479" w:rsidRPr="00B32A48">
        <w:rPr>
          <w:rFonts w:asciiTheme="minorHAnsi" w:eastAsiaTheme="majorEastAsia" w:hAnsiTheme="minorHAnsi" w:cstheme="minorHAnsi"/>
          <w:sz w:val="22"/>
          <w:szCs w:val="22"/>
        </w:rPr>
        <w:t>세계</w:t>
      </w:r>
      <w:r w:rsidR="00874479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2</w:t>
      </w:r>
      <w:r w:rsidR="00874479" w:rsidRPr="00B32A48">
        <w:rPr>
          <w:rFonts w:asciiTheme="minorHAnsi" w:eastAsiaTheme="majorEastAsia" w:hAnsiTheme="minorHAnsi" w:cstheme="minorHAnsi"/>
          <w:sz w:val="22"/>
          <w:szCs w:val="22"/>
        </w:rPr>
        <w:t>위의</w:t>
      </w:r>
      <w:r w:rsidR="00874479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874479" w:rsidRPr="00B32A48">
        <w:rPr>
          <w:rFonts w:asciiTheme="minorHAnsi" w:eastAsiaTheme="majorEastAsia" w:hAnsiTheme="minorHAnsi" w:cstheme="minorHAnsi"/>
          <w:sz w:val="22"/>
          <w:szCs w:val="22"/>
        </w:rPr>
        <w:t>스낵</w:t>
      </w:r>
      <w:r w:rsidR="00874479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874479" w:rsidRPr="00B32A48">
        <w:rPr>
          <w:rFonts w:asciiTheme="minorHAnsi" w:eastAsiaTheme="majorEastAsia" w:hAnsiTheme="minorHAnsi" w:cstheme="minorHAnsi"/>
          <w:sz w:val="22"/>
          <w:szCs w:val="22"/>
        </w:rPr>
        <w:t>생산</w:t>
      </w:r>
      <w:r w:rsidR="00874479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874479" w:rsidRPr="00B32A48">
        <w:rPr>
          <w:rFonts w:asciiTheme="minorHAnsi" w:eastAsiaTheme="majorEastAsia" w:hAnsiTheme="minorHAnsi" w:cstheme="minorHAnsi"/>
          <w:sz w:val="22"/>
          <w:szCs w:val="22"/>
        </w:rPr>
        <w:t>기업으로도</w:t>
      </w:r>
      <w:r w:rsidR="00874479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>자리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>매김한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>전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>세계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180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>여개국에서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>무려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1,600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>가지의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>푸드를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>제조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>및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>판매하는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>글로벌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>식품회사입니다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>.</w:t>
      </w:r>
    </w:p>
    <w:p w14:paraId="5C026189" w14:textId="77777777" w:rsidR="00700418" w:rsidRPr="00B32A48" w:rsidRDefault="00700418" w:rsidP="000F61DB">
      <w:pPr>
        <w:pStyle w:val="a8"/>
        <w:snapToGrid w:val="0"/>
        <w:spacing w:before="0" w:beforeAutospacing="0" w:after="0" w:afterAutospacing="0"/>
        <w:ind w:firstLineChars="100" w:firstLine="220"/>
        <w:rPr>
          <w:rFonts w:asciiTheme="minorHAnsi" w:eastAsiaTheme="majorEastAsia" w:hAnsiTheme="minorHAnsi" w:cstheme="minorHAnsi"/>
          <w:sz w:val="22"/>
          <w:szCs w:val="22"/>
        </w:rPr>
      </w:pPr>
    </w:p>
    <w:p w14:paraId="6264AE0B" w14:textId="6B3B308E" w:rsidR="00874479" w:rsidRPr="00B32A48" w:rsidRDefault="00874479" w:rsidP="000F61DB">
      <w:pPr>
        <w:pStyle w:val="a8"/>
        <w:snapToGrid w:val="0"/>
        <w:spacing w:before="0" w:beforeAutospacing="0" w:after="0" w:afterAutospacing="0"/>
        <w:ind w:firstLineChars="100" w:firstLine="220"/>
        <w:rPr>
          <w:rFonts w:asciiTheme="minorHAnsi" w:eastAsiaTheme="majorEastAsia" w:hAnsiTheme="minorHAnsi" w:cstheme="minorHAnsi"/>
          <w:sz w:val="22"/>
          <w:szCs w:val="22"/>
        </w:rPr>
      </w:pPr>
      <w:r w:rsidRPr="00B32A48">
        <w:rPr>
          <w:rFonts w:asciiTheme="minorHAnsi" w:eastAsiaTheme="majorEastAsia" w:hAnsiTheme="minorHAnsi" w:cstheme="minorHAnsi"/>
          <w:sz w:val="22"/>
          <w:szCs w:val="22"/>
        </w:rPr>
        <w:t>농심켈로그㈜는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C8523C" w:rsidRPr="00B32A48">
        <w:rPr>
          <w:rFonts w:asciiTheme="minorHAnsi" w:eastAsiaTheme="majorEastAsia" w:hAnsiTheme="minorHAnsi" w:cstheme="minorHAnsi"/>
          <w:sz w:val="22"/>
          <w:szCs w:val="22"/>
        </w:rPr>
        <w:t>1981</w:t>
      </w:r>
      <w:r w:rsidR="00C8523C" w:rsidRPr="00B32A48">
        <w:rPr>
          <w:rFonts w:asciiTheme="minorHAnsi" w:eastAsiaTheme="majorEastAsia" w:hAnsiTheme="minorHAnsi" w:cstheme="minorHAnsi"/>
          <w:sz w:val="22"/>
          <w:szCs w:val="22"/>
        </w:rPr>
        <w:t>년</w:t>
      </w:r>
      <w:r w:rsidR="00C8523C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700418" w:rsidRPr="00B32A48">
        <w:rPr>
          <w:rFonts w:asciiTheme="minorHAnsi" w:eastAsiaTheme="majorEastAsia" w:hAnsiTheme="minorHAnsi" w:cstheme="minorHAnsi"/>
          <w:sz w:val="22"/>
          <w:szCs w:val="22"/>
        </w:rPr>
        <w:t>켈로그와</w:t>
      </w:r>
      <w:r w:rsidR="00700418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700418" w:rsidRPr="00B32A48">
        <w:rPr>
          <w:rFonts w:asciiTheme="minorHAnsi" w:eastAsiaTheme="majorEastAsia" w:hAnsiTheme="minorHAnsi" w:cstheme="minorHAnsi"/>
          <w:sz w:val="22"/>
          <w:szCs w:val="22"/>
        </w:rPr>
        <w:t>농심의</w:t>
      </w:r>
      <w:r w:rsidR="00700418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700418" w:rsidRPr="00B32A48">
        <w:rPr>
          <w:rFonts w:asciiTheme="minorHAnsi" w:eastAsiaTheme="majorEastAsia" w:hAnsiTheme="minorHAnsi" w:cstheme="minorHAnsi"/>
          <w:sz w:val="22"/>
          <w:szCs w:val="22"/>
        </w:rPr>
        <w:t>합작으로</w:t>
      </w:r>
      <w:r w:rsidR="00700418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700418" w:rsidRPr="00B32A48">
        <w:rPr>
          <w:rFonts w:asciiTheme="minorHAnsi" w:eastAsiaTheme="majorEastAsia" w:hAnsiTheme="minorHAnsi" w:cstheme="minorHAnsi"/>
          <w:sz w:val="22"/>
          <w:szCs w:val="22"/>
        </w:rPr>
        <w:t>설립되었으며</w:t>
      </w:r>
      <w:r w:rsidR="00700418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, </w:t>
      </w:r>
      <w:r w:rsidR="00E747CE" w:rsidRPr="00B32A48">
        <w:rPr>
          <w:rFonts w:asciiTheme="minorHAnsi" w:eastAsiaTheme="majorEastAsia" w:hAnsiTheme="minorHAnsi" w:cstheme="minorHAnsi"/>
          <w:sz w:val="22"/>
          <w:szCs w:val="22"/>
        </w:rPr>
        <w:t>현재는</w:t>
      </w:r>
      <w:r w:rsidR="00E747CE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C8523C" w:rsidRPr="00B32A48">
        <w:rPr>
          <w:rFonts w:asciiTheme="minorHAnsi" w:eastAsiaTheme="majorEastAsia" w:hAnsiTheme="minorHAnsi" w:cstheme="minorHAnsi"/>
          <w:sz w:val="22"/>
          <w:szCs w:val="22"/>
        </w:rPr>
        <w:t>대다수의</w:t>
      </w:r>
      <w:r w:rsidR="00700418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700418" w:rsidRPr="00B32A48">
        <w:rPr>
          <w:rFonts w:asciiTheme="minorHAnsi" w:eastAsiaTheme="majorEastAsia" w:hAnsiTheme="minorHAnsi" w:cstheme="minorHAnsi"/>
          <w:sz w:val="22"/>
          <w:szCs w:val="22"/>
        </w:rPr>
        <w:t>지분과</w:t>
      </w:r>
      <w:r w:rsidR="00700418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700418" w:rsidRPr="00B32A48">
        <w:rPr>
          <w:rFonts w:asciiTheme="minorHAnsi" w:eastAsiaTheme="majorEastAsia" w:hAnsiTheme="minorHAnsi" w:cstheme="minorHAnsi"/>
          <w:sz w:val="22"/>
          <w:szCs w:val="22"/>
        </w:rPr>
        <w:t>경영권을</w:t>
      </w:r>
      <w:r w:rsidR="00700418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700418" w:rsidRPr="00B32A48">
        <w:rPr>
          <w:rFonts w:asciiTheme="minorHAnsi" w:eastAsiaTheme="majorEastAsia" w:hAnsiTheme="minorHAnsi" w:cstheme="minorHAnsi"/>
          <w:sz w:val="22"/>
          <w:szCs w:val="22"/>
        </w:rPr>
        <w:t>켈로그</w:t>
      </w:r>
      <w:r w:rsidR="00700418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700418" w:rsidRPr="00B32A48">
        <w:rPr>
          <w:rFonts w:asciiTheme="minorHAnsi" w:eastAsiaTheme="majorEastAsia" w:hAnsiTheme="minorHAnsi" w:cstheme="minorHAnsi"/>
          <w:sz w:val="22"/>
          <w:szCs w:val="22"/>
        </w:rPr>
        <w:t>본사에서</w:t>
      </w:r>
      <w:r w:rsidR="00700418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700418" w:rsidRPr="00B32A48">
        <w:rPr>
          <w:rFonts w:asciiTheme="minorHAnsi" w:eastAsiaTheme="majorEastAsia" w:hAnsiTheme="minorHAnsi" w:cstheme="minorHAnsi"/>
          <w:sz w:val="22"/>
          <w:szCs w:val="22"/>
        </w:rPr>
        <w:t>갖고</w:t>
      </w:r>
      <w:r w:rsidR="00700418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700418" w:rsidRPr="00B32A48">
        <w:rPr>
          <w:rFonts w:asciiTheme="minorHAnsi" w:eastAsiaTheme="majorEastAsia" w:hAnsiTheme="minorHAnsi" w:cstheme="minorHAnsi"/>
          <w:sz w:val="22"/>
          <w:szCs w:val="22"/>
        </w:rPr>
        <w:t>있습니다</w:t>
      </w:r>
      <w:r w:rsidR="00700418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. </w:t>
      </w:r>
      <w:r w:rsidR="00C8523C" w:rsidRPr="00B32A48">
        <w:rPr>
          <w:rFonts w:asciiTheme="minorHAnsi" w:eastAsiaTheme="majorEastAsia" w:hAnsiTheme="minorHAnsi" w:cstheme="minorHAnsi"/>
          <w:sz w:val="22"/>
          <w:szCs w:val="22"/>
        </w:rPr>
        <w:t>1983</w:t>
      </w:r>
      <w:r w:rsidR="00C8523C" w:rsidRPr="00B32A48">
        <w:rPr>
          <w:rFonts w:asciiTheme="minorHAnsi" w:eastAsiaTheme="majorEastAsia" w:hAnsiTheme="minorHAnsi" w:cstheme="minorHAnsi"/>
          <w:sz w:val="22"/>
          <w:szCs w:val="22"/>
        </w:rPr>
        <w:t>년</w:t>
      </w:r>
      <w:r w:rsidR="00C8523C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700418" w:rsidRPr="00B32A48">
        <w:rPr>
          <w:rFonts w:asciiTheme="minorHAnsi" w:eastAsiaTheme="majorEastAsia" w:hAnsiTheme="minorHAnsi" w:cstheme="minorHAnsi"/>
          <w:sz w:val="22"/>
          <w:szCs w:val="22"/>
        </w:rPr>
        <w:t>국내</w:t>
      </w:r>
      <w:r w:rsidR="00700418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700418" w:rsidRPr="00B32A48">
        <w:rPr>
          <w:rFonts w:asciiTheme="minorHAnsi" w:eastAsiaTheme="majorEastAsia" w:hAnsiTheme="minorHAnsi" w:cstheme="minorHAnsi"/>
          <w:sz w:val="22"/>
          <w:szCs w:val="22"/>
        </w:rPr>
        <w:t>최초로</w:t>
      </w:r>
      <w:r w:rsidR="00700418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700418" w:rsidRPr="00B32A48">
        <w:rPr>
          <w:rFonts w:asciiTheme="minorHAnsi" w:eastAsiaTheme="majorEastAsia" w:hAnsiTheme="minorHAnsi" w:cstheme="minorHAnsi"/>
          <w:sz w:val="22"/>
          <w:szCs w:val="22"/>
        </w:rPr>
        <w:t>안성</w:t>
      </w:r>
      <w:r w:rsidR="00700418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700418" w:rsidRPr="00B32A48">
        <w:rPr>
          <w:rFonts w:asciiTheme="minorHAnsi" w:eastAsiaTheme="majorEastAsia" w:hAnsiTheme="minorHAnsi" w:cstheme="minorHAnsi"/>
          <w:sz w:val="22"/>
          <w:szCs w:val="22"/>
        </w:rPr>
        <w:t>공장에서</w:t>
      </w:r>
      <w:r w:rsidR="00700418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C8523C" w:rsidRPr="00B32A48">
        <w:rPr>
          <w:rFonts w:asciiTheme="minorHAnsi" w:eastAsiaTheme="majorEastAsia" w:hAnsiTheme="minorHAnsi" w:cstheme="minorHAnsi"/>
          <w:sz w:val="22"/>
          <w:szCs w:val="22"/>
        </w:rPr>
        <w:t>콘푸레이크를</w:t>
      </w:r>
      <w:r w:rsidR="00C8523C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700418" w:rsidRPr="00B32A48">
        <w:rPr>
          <w:rFonts w:asciiTheme="minorHAnsi" w:eastAsiaTheme="majorEastAsia" w:hAnsiTheme="minorHAnsi" w:cstheme="minorHAnsi"/>
          <w:sz w:val="22"/>
          <w:szCs w:val="22"/>
        </w:rPr>
        <w:t>생산하였으며</w:t>
      </w:r>
      <w:r w:rsidR="00700418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, </w:t>
      </w:r>
      <w:r w:rsidR="00700418" w:rsidRPr="00B32A48">
        <w:rPr>
          <w:rFonts w:asciiTheme="minorHAnsi" w:eastAsiaTheme="majorEastAsia" w:hAnsiTheme="minorHAnsi" w:cstheme="minorHAnsi"/>
          <w:sz w:val="22"/>
          <w:szCs w:val="22"/>
        </w:rPr>
        <w:t>설립</w:t>
      </w:r>
      <w:r w:rsidR="00700418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700418" w:rsidRPr="00B32A48">
        <w:rPr>
          <w:rFonts w:asciiTheme="minorHAnsi" w:eastAsiaTheme="majorEastAsia" w:hAnsiTheme="minorHAnsi" w:cstheme="minorHAnsi"/>
          <w:sz w:val="22"/>
          <w:szCs w:val="22"/>
        </w:rPr>
        <w:t>이후</w:t>
      </w:r>
      <w:r w:rsidR="00700418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700418" w:rsidRPr="00B32A48">
        <w:rPr>
          <w:rFonts w:asciiTheme="minorHAnsi" w:eastAsiaTheme="majorEastAsia" w:hAnsiTheme="minorHAnsi" w:cstheme="minorHAnsi"/>
          <w:sz w:val="22"/>
          <w:szCs w:val="22"/>
        </w:rPr>
        <w:t>매년</w:t>
      </w:r>
      <w:r w:rsidR="00700418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700418" w:rsidRPr="00B32A48">
        <w:rPr>
          <w:rFonts w:asciiTheme="minorHAnsi" w:eastAsiaTheme="majorEastAsia" w:hAnsiTheme="minorHAnsi" w:cstheme="minorHAnsi"/>
          <w:sz w:val="22"/>
          <w:szCs w:val="22"/>
        </w:rPr>
        <w:t>꾸준히</w:t>
      </w:r>
      <w:r w:rsidR="00700418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700418" w:rsidRPr="00B32A48">
        <w:rPr>
          <w:rFonts w:asciiTheme="minorHAnsi" w:eastAsiaTheme="majorEastAsia" w:hAnsiTheme="minorHAnsi" w:cstheme="minorHAnsi"/>
          <w:sz w:val="22"/>
          <w:szCs w:val="22"/>
        </w:rPr>
        <w:t>성장하고</w:t>
      </w:r>
      <w:r w:rsidR="00700418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700418" w:rsidRPr="00B32A48">
        <w:rPr>
          <w:rFonts w:asciiTheme="minorHAnsi" w:eastAsiaTheme="majorEastAsia" w:hAnsiTheme="minorHAnsi" w:cstheme="minorHAnsi"/>
          <w:sz w:val="22"/>
          <w:szCs w:val="22"/>
        </w:rPr>
        <w:t>있는</w:t>
      </w:r>
      <w:r w:rsidR="00700418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>국내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>시리얼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>시장을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>선도하고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>있습니다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. 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>켈로그는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>소비자들의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>니즈에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>기반한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>새로운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>이노베이션과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>마케팅으로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>시장을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>선도하고자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>하는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>창립자의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>가치에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>기반하여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>어린이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, 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>성인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>그리고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>온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>가족의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>니즈에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>맞는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>다양한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>제품군을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>꾸준히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>소비자들에게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>소개하고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>있</w:t>
      </w:r>
      <w:r w:rsidR="000B7091" w:rsidRPr="00B32A48">
        <w:rPr>
          <w:rFonts w:asciiTheme="minorHAnsi" w:eastAsiaTheme="majorEastAsia" w:hAnsiTheme="minorHAnsi" w:cstheme="minorHAnsi"/>
          <w:sz w:val="22"/>
          <w:szCs w:val="22"/>
        </w:rPr>
        <w:t>으며</w:t>
      </w:r>
      <w:r w:rsidR="000B7091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, </w:t>
      </w:r>
      <w:r w:rsidR="000B7091" w:rsidRPr="00B32A48">
        <w:rPr>
          <w:rFonts w:asciiTheme="minorHAnsi" w:eastAsiaTheme="majorEastAsia" w:hAnsiTheme="minorHAnsi" w:cstheme="minorHAnsi"/>
          <w:sz w:val="22"/>
          <w:szCs w:val="22"/>
        </w:rPr>
        <w:t>최근에는</w:t>
      </w:r>
      <w:r w:rsidR="00B32A48" w:rsidRPr="00B32A48">
        <w:rPr>
          <w:rFonts w:asciiTheme="minorHAnsi" w:eastAsiaTheme="majorEastAsia" w:hAnsiTheme="minorHAnsi" w:cstheme="minorHAnsi" w:hint="eastAsia"/>
          <w:sz w:val="22"/>
          <w:szCs w:val="22"/>
        </w:rPr>
        <w:t xml:space="preserve"> </w:t>
      </w:r>
      <w:r w:rsidR="000B7091" w:rsidRPr="00B32A48">
        <w:rPr>
          <w:rFonts w:asciiTheme="minorHAnsi" w:eastAsiaTheme="majorEastAsia" w:hAnsiTheme="minorHAnsi" w:cstheme="minorHAnsi"/>
          <w:sz w:val="22"/>
          <w:szCs w:val="22"/>
        </w:rPr>
        <w:t>홀썸스낵까지</w:t>
      </w:r>
      <w:r w:rsidR="000B7091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0B7091" w:rsidRPr="00B32A48">
        <w:rPr>
          <w:rFonts w:asciiTheme="minorHAnsi" w:eastAsiaTheme="majorEastAsia" w:hAnsiTheme="minorHAnsi" w:cstheme="minorHAnsi"/>
          <w:sz w:val="22"/>
          <w:szCs w:val="22"/>
        </w:rPr>
        <w:t>그</w:t>
      </w:r>
      <w:r w:rsidR="000B7091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0B7091" w:rsidRPr="00B32A48">
        <w:rPr>
          <w:rFonts w:asciiTheme="minorHAnsi" w:eastAsiaTheme="majorEastAsia" w:hAnsiTheme="minorHAnsi" w:cstheme="minorHAnsi"/>
          <w:sz w:val="22"/>
          <w:szCs w:val="22"/>
        </w:rPr>
        <w:t>영역을</w:t>
      </w:r>
      <w:r w:rsidR="000B7091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0B7091" w:rsidRPr="00B32A48">
        <w:rPr>
          <w:rFonts w:asciiTheme="minorHAnsi" w:eastAsiaTheme="majorEastAsia" w:hAnsiTheme="minorHAnsi" w:cstheme="minorHAnsi"/>
          <w:sz w:val="22"/>
          <w:szCs w:val="22"/>
        </w:rPr>
        <w:t>넓혀가고</w:t>
      </w:r>
      <w:r w:rsidR="000B7091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0B7091" w:rsidRPr="00B32A48">
        <w:rPr>
          <w:rFonts w:asciiTheme="minorHAnsi" w:eastAsiaTheme="majorEastAsia" w:hAnsiTheme="minorHAnsi" w:cstheme="minorHAnsi"/>
          <w:sz w:val="22"/>
          <w:szCs w:val="22"/>
        </w:rPr>
        <w:t>있습니다</w:t>
      </w:r>
      <w:r w:rsidR="000B7091" w:rsidRPr="00B32A48">
        <w:rPr>
          <w:rFonts w:asciiTheme="minorHAnsi" w:eastAsiaTheme="majorEastAsia" w:hAnsiTheme="minorHAnsi" w:cstheme="minorHAnsi"/>
          <w:sz w:val="22"/>
          <w:szCs w:val="22"/>
        </w:rPr>
        <w:t>.</w:t>
      </w:r>
    </w:p>
    <w:p w14:paraId="4B75BDB4" w14:textId="77777777" w:rsidR="00700418" w:rsidRPr="00B32A48" w:rsidRDefault="00700418" w:rsidP="000F61DB">
      <w:pPr>
        <w:pStyle w:val="a8"/>
        <w:snapToGrid w:val="0"/>
        <w:spacing w:before="0" w:beforeAutospacing="0" w:after="0" w:afterAutospacing="0"/>
        <w:ind w:firstLineChars="100" w:firstLine="220"/>
        <w:rPr>
          <w:rFonts w:asciiTheme="minorHAnsi" w:eastAsiaTheme="majorEastAsia" w:hAnsiTheme="minorHAnsi" w:cstheme="minorHAnsi"/>
          <w:sz w:val="22"/>
          <w:szCs w:val="22"/>
        </w:rPr>
      </w:pPr>
    </w:p>
    <w:p w14:paraId="7EFB76D5" w14:textId="4C0FFCA5" w:rsidR="008A6035" w:rsidRPr="00B32A48" w:rsidRDefault="008A6035" w:rsidP="00C8523C">
      <w:pPr>
        <w:pStyle w:val="a8"/>
        <w:snapToGrid w:val="0"/>
        <w:spacing w:before="0" w:beforeAutospacing="0" w:after="0" w:afterAutospacing="0"/>
        <w:ind w:firstLineChars="100" w:firstLine="220"/>
        <w:rPr>
          <w:rFonts w:asciiTheme="minorHAnsi" w:eastAsiaTheme="majorEastAsia" w:hAnsiTheme="minorHAnsi" w:cstheme="minorHAnsi"/>
          <w:sz w:val="22"/>
          <w:szCs w:val="22"/>
        </w:rPr>
      </w:pPr>
      <w:r w:rsidRPr="00B32A48">
        <w:rPr>
          <w:rFonts w:asciiTheme="minorHAnsi" w:eastAsiaTheme="majorEastAsia" w:hAnsiTheme="minorHAnsi" w:cstheme="minorHAnsi"/>
          <w:sz w:val="22"/>
          <w:szCs w:val="22"/>
        </w:rPr>
        <w:t>저희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>농심켈로그㈜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8E128E">
        <w:rPr>
          <w:rFonts w:asciiTheme="minorHAnsi" w:eastAsiaTheme="majorEastAsia" w:hAnsiTheme="minorHAnsi" w:cstheme="minorHAnsi" w:hint="eastAsia"/>
          <w:sz w:val="22"/>
          <w:szCs w:val="22"/>
        </w:rPr>
        <w:t>L</w:t>
      </w:r>
      <w:r w:rsidR="008E128E">
        <w:rPr>
          <w:rFonts w:asciiTheme="minorHAnsi" w:eastAsiaTheme="majorEastAsia" w:hAnsiTheme="minorHAnsi" w:cstheme="minorHAnsi"/>
          <w:sz w:val="22"/>
          <w:szCs w:val="22"/>
        </w:rPr>
        <w:t>egal</w:t>
      </w:r>
      <w:r w:rsidR="000B7091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0B7091" w:rsidRPr="00B32A48">
        <w:rPr>
          <w:rFonts w:asciiTheme="minorHAnsi" w:eastAsiaTheme="majorEastAsia" w:hAnsiTheme="minorHAnsi" w:cstheme="minorHAnsi"/>
          <w:sz w:val="22"/>
          <w:szCs w:val="22"/>
        </w:rPr>
        <w:t>팀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>에서</w:t>
      </w:r>
      <w:r w:rsidR="00700418" w:rsidRPr="00B32A48">
        <w:rPr>
          <w:rFonts w:asciiTheme="minorHAnsi" w:eastAsiaTheme="majorEastAsia" w:hAnsiTheme="minorHAnsi" w:cstheme="minorHAnsi"/>
          <w:sz w:val="22"/>
          <w:szCs w:val="22"/>
        </w:rPr>
        <w:t>는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8E128E">
        <w:rPr>
          <w:rFonts w:asciiTheme="minorHAnsi" w:eastAsiaTheme="majorEastAsia" w:hAnsiTheme="minorHAnsi" w:cstheme="minorHAnsi" w:hint="eastAsia"/>
          <w:sz w:val="22"/>
          <w:szCs w:val="22"/>
        </w:rPr>
        <w:t>계약직</w:t>
      </w:r>
      <w:r w:rsidR="008E128E">
        <w:rPr>
          <w:rFonts w:asciiTheme="minorHAnsi" w:eastAsiaTheme="majorEastAsia" w:hAnsiTheme="minorHAnsi" w:cstheme="minorHAnsi" w:hint="eastAsia"/>
          <w:sz w:val="22"/>
          <w:szCs w:val="22"/>
        </w:rPr>
        <w:t>(</w:t>
      </w:r>
      <w:r w:rsidR="008E128E">
        <w:rPr>
          <w:rFonts w:asciiTheme="minorHAnsi" w:eastAsiaTheme="majorEastAsia" w:hAnsiTheme="minorHAnsi" w:cstheme="minorHAnsi"/>
          <w:sz w:val="22"/>
          <w:szCs w:val="22"/>
        </w:rPr>
        <w:t>1</w:t>
      </w:r>
      <w:r w:rsidR="008E128E">
        <w:rPr>
          <w:rFonts w:asciiTheme="minorHAnsi" w:eastAsiaTheme="majorEastAsia" w:hAnsiTheme="minorHAnsi" w:cstheme="minorHAnsi" w:hint="eastAsia"/>
          <w:sz w:val="22"/>
          <w:szCs w:val="22"/>
        </w:rPr>
        <w:t>년</w:t>
      </w:r>
      <w:r w:rsidR="008E128E">
        <w:rPr>
          <w:rFonts w:asciiTheme="minorHAnsi" w:eastAsiaTheme="majorEastAsia" w:hAnsiTheme="minorHAnsi" w:cstheme="minorHAnsi" w:hint="eastAsia"/>
          <w:sz w:val="22"/>
          <w:szCs w:val="22"/>
        </w:rPr>
        <w:t>)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>을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>모집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>중에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>있습니다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 xml:space="preserve">. </w:t>
      </w:r>
      <w:r w:rsidR="00700418" w:rsidRPr="00B32A48">
        <w:rPr>
          <w:rFonts w:asciiTheme="minorHAnsi" w:eastAsiaTheme="majorEastAsia" w:hAnsiTheme="minorHAnsi" w:cstheme="minorHAnsi"/>
          <w:sz w:val="22"/>
          <w:szCs w:val="22"/>
        </w:rPr>
        <w:t>켈로그와</w:t>
      </w:r>
      <w:r w:rsidR="00700418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700418" w:rsidRPr="00B32A48">
        <w:rPr>
          <w:rFonts w:asciiTheme="minorHAnsi" w:eastAsiaTheme="majorEastAsia" w:hAnsiTheme="minorHAnsi" w:cstheme="minorHAnsi"/>
          <w:sz w:val="22"/>
          <w:szCs w:val="22"/>
        </w:rPr>
        <w:t>함께</w:t>
      </w:r>
      <w:r w:rsidR="00700418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700418" w:rsidRPr="00B32A48">
        <w:rPr>
          <w:rFonts w:asciiTheme="minorHAnsi" w:eastAsiaTheme="majorEastAsia" w:hAnsiTheme="minorHAnsi" w:cstheme="minorHAnsi"/>
          <w:sz w:val="22"/>
          <w:szCs w:val="22"/>
        </w:rPr>
        <w:t>성장하고자</w:t>
      </w:r>
      <w:r w:rsidR="00700418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700418" w:rsidRPr="00B32A48">
        <w:rPr>
          <w:rFonts w:asciiTheme="minorHAnsi" w:eastAsiaTheme="majorEastAsia" w:hAnsiTheme="minorHAnsi" w:cstheme="minorHAnsi"/>
          <w:sz w:val="22"/>
          <w:szCs w:val="22"/>
        </w:rPr>
        <w:t>하는</w:t>
      </w:r>
      <w:r w:rsidR="00700418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700418" w:rsidRPr="00B32A48">
        <w:rPr>
          <w:rFonts w:asciiTheme="minorHAnsi" w:eastAsiaTheme="majorEastAsia" w:hAnsiTheme="minorHAnsi" w:cstheme="minorHAnsi"/>
          <w:sz w:val="22"/>
          <w:szCs w:val="22"/>
        </w:rPr>
        <w:t>여러분들의</w:t>
      </w:r>
      <w:r w:rsidR="00700418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700418" w:rsidRPr="00B32A48">
        <w:rPr>
          <w:rFonts w:asciiTheme="minorHAnsi" w:eastAsiaTheme="majorEastAsia" w:hAnsiTheme="minorHAnsi" w:cstheme="minorHAnsi"/>
          <w:sz w:val="22"/>
          <w:szCs w:val="22"/>
        </w:rPr>
        <w:t>많은</w:t>
      </w:r>
      <w:r w:rsidR="00700418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700418" w:rsidRPr="00B32A48">
        <w:rPr>
          <w:rFonts w:asciiTheme="minorHAnsi" w:eastAsiaTheme="majorEastAsia" w:hAnsiTheme="minorHAnsi" w:cstheme="minorHAnsi"/>
          <w:sz w:val="22"/>
          <w:szCs w:val="22"/>
        </w:rPr>
        <w:t>지원</w:t>
      </w:r>
      <w:r w:rsidR="00700418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700418" w:rsidRPr="00B32A48">
        <w:rPr>
          <w:rFonts w:asciiTheme="minorHAnsi" w:eastAsiaTheme="majorEastAsia" w:hAnsiTheme="minorHAnsi" w:cstheme="minorHAnsi"/>
          <w:sz w:val="22"/>
          <w:szCs w:val="22"/>
        </w:rPr>
        <w:t>바랍니다</w:t>
      </w:r>
      <w:r w:rsidR="00700418" w:rsidRPr="00B32A48">
        <w:rPr>
          <w:rFonts w:asciiTheme="minorHAnsi" w:eastAsiaTheme="majorEastAsia" w:hAnsiTheme="minorHAnsi" w:cstheme="minorHAnsi"/>
          <w:sz w:val="22"/>
          <w:szCs w:val="22"/>
        </w:rPr>
        <w:t>.</w:t>
      </w:r>
    </w:p>
    <w:p w14:paraId="100ABE6C" w14:textId="7F255B0B" w:rsidR="007918D7" w:rsidRPr="00B32A48" w:rsidRDefault="007918D7" w:rsidP="007918D7">
      <w:pPr>
        <w:pStyle w:val="a8"/>
        <w:rPr>
          <w:rFonts w:asciiTheme="minorHAnsi" w:eastAsiaTheme="majorEastAsia" w:hAnsiTheme="minorHAnsi" w:cstheme="minorHAnsi"/>
          <w:b/>
          <w:bCs/>
          <w:sz w:val="22"/>
          <w:szCs w:val="22"/>
        </w:rPr>
      </w:pPr>
      <w:r w:rsidRPr="00B32A48">
        <w:rPr>
          <w:rFonts w:asciiTheme="minorHAnsi" w:eastAsiaTheme="majorEastAsia" w:hAnsiTheme="minorHAnsi" w:cstheme="minorHAnsi"/>
          <w:b/>
          <w:bCs/>
          <w:sz w:val="22"/>
          <w:szCs w:val="22"/>
        </w:rPr>
        <w:t xml:space="preserve">1. </w:t>
      </w:r>
      <w:r w:rsidR="00DB731F" w:rsidRPr="00B32A48">
        <w:rPr>
          <w:rFonts w:asciiTheme="minorHAnsi" w:eastAsiaTheme="majorEastAsia" w:hAnsiTheme="minorHAnsi" w:cstheme="minorHAnsi"/>
          <w:b/>
          <w:bCs/>
          <w:sz w:val="22"/>
          <w:szCs w:val="22"/>
        </w:rPr>
        <w:t>모집</w:t>
      </w:r>
      <w:r w:rsidRPr="00B32A48">
        <w:rPr>
          <w:rFonts w:asciiTheme="minorHAnsi" w:eastAsiaTheme="majorEastAsia" w:hAnsiTheme="minorHAnsi" w:cstheme="minorHAnsi"/>
          <w:b/>
          <w:bCs/>
          <w:sz w:val="22"/>
          <w:szCs w:val="22"/>
        </w:rPr>
        <w:t>형태</w:t>
      </w:r>
      <w:r w:rsidRPr="00B32A48">
        <w:rPr>
          <w:rFonts w:asciiTheme="minorHAnsi" w:eastAsiaTheme="majorEastAsia" w:hAnsiTheme="minorHAnsi" w:cstheme="minorHAnsi"/>
          <w:b/>
          <w:bCs/>
          <w:sz w:val="22"/>
          <w:szCs w:val="22"/>
        </w:rPr>
        <w:t>: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8E128E">
        <w:rPr>
          <w:rFonts w:asciiTheme="minorHAnsi" w:eastAsiaTheme="majorEastAsia" w:hAnsiTheme="minorHAnsi" w:cstheme="minorHAnsi" w:hint="eastAsia"/>
          <w:sz w:val="22"/>
          <w:szCs w:val="22"/>
        </w:rPr>
        <w:t>계약직</w:t>
      </w:r>
      <w:r w:rsidR="000B7091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(</w:t>
      </w:r>
      <w:r w:rsidR="008E128E">
        <w:rPr>
          <w:rFonts w:asciiTheme="minorHAnsi" w:eastAsiaTheme="majorEastAsia" w:hAnsiTheme="minorHAnsi" w:cstheme="minorHAnsi"/>
          <w:sz w:val="22"/>
          <w:szCs w:val="22"/>
        </w:rPr>
        <w:t>1</w:t>
      </w:r>
      <w:r w:rsidR="008E128E">
        <w:rPr>
          <w:rFonts w:asciiTheme="minorHAnsi" w:eastAsiaTheme="majorEastAsia" w:hAnsiTheme="minorHAnsi" w:cstheme="minorHAnsi" w:hint="eastAsia"/>
          <w:sz w:val="22"/>
          <w:szCs w:val="22"/>
        </w:rPr>
        <w:t>년</w:t>
      </w:r>
      <w:r w:rsidR="000B7091" w:rsidRPr="00B32A48">
        <w:rPr>
          <w:rFonts w:asciiTheme="minorHAnsi" w:eastAsiaTheme="majorEastAsia" w:hAnsiTheme="minorHAnsi" w:cstheme="minorHAnsi"/>
          <w:sz w:val="22"/>
          <w:szCs w:val="22"/>
        </w:rPr>
        <w:t>)</w:t>
      </w:r>
    </w:p>
    <w:p w14:paraId="0737DE39" w14:textId="1A894FF9" w:rsidR="007918D7" w:rsidRPr="00B32A48" w:rsidRDefault="007918D7" w:rsidP="00E747CE">
      <w:pPr>
        <w:pStyle w:val="a8"/>
        <w:spacing w:line="276" w:lineRule="auto"/>
        <w:rPr>
          <w:rFonts w:asciiTheme="minorHAnsi" w:eastAsiaTheme="majorEastAsia" w:hAnsiTheme="minorHAnsi" w:cstheme="minorHAnsi"/>
          <w:sz w:val="22"/>
          <w:szCs w:val="22"/>
        </w:rPr>
      </w:pPr>
      <w:r w:rsidRPr="00B32A48">
        <w:rPr>
          <w:rFonts w:asciiTheme="minorHAnsi" w:eastAsiaTheme="majorEastAsia" w:hAnsiTheme="minorHAnsi" w:cstheme="minorHAnsi"/>
          <w:b/>
          <w:bCs/>
          <w:sz w:val="22"/>
          <w:szCs w:val="22"/>
        </w:rPr>
        <w:t xml:space="preserve">2. </w:t>
      </w:r>
      <w:r w:rsidR="00DB731F" w:rsidRPr="00B32A48">
        <w:rPr>
          <w:rFonts w:asciiTheme="minorHAnsi" w:eastAsiaTheme="majorEastAsia" w:hAnsiTheme="minorHAnsi" w:cstheme="minorHAnsi"/>
          <w:b/>
          <w:bCs/>
          <w:sz w:val="22"/>
          <w:szCs w:val="22"/>
        </w:rPr>
        <w:t>자격요건</w:t>
      </w:r>
      <w:r w:rsidR="00DB731F" w:rsidRPr="00B32A48">
        <w:rPr>
          <w:rFonts w:asciiTheme="minorHAnsi" w:eastAsiaTheme="majorEastAsia" w:hAnsiTheme="minorHAnsi" w:cstheme="minorHAnsi"/>
          <w:b/>
          <w:bCs/>
          <w:sz w:val="22"/>
          <w:szCs w:val="22"/>
        </w:rPr>
        <w:t xml:space="preserve"> </w:t>
      </w:r>
      <w:r w:rsidR="00DB731F" w:rsidRPr="00B32A48">
        <w:rPr>
          <w:rFonts w:asciiTheme="minorHAnsi" w:eastAsiaTheme="majorEastAsia" w:hAnsiTheme="minorHAnsi" w:cstheme="minorHAnsi"/>
          <w:b/>
          <w:bCs/>
          <w:sz w:val="22"/>
          <w:szCs w:val="22"/>
        </w:rPr>
        <w:t>및</w:t>
      </w:r>
      <w:r w:rsidR="00DB731F" w:rsidRPr="00B32A48">
        <w:rPr>
          <w:rFonts w:asciiTheme="minorHAnsi" w:eastAsiaTheme="majorEastAsia" w:hAnsiTheme="minorHAnsi" w:cstheme="minorHAnsi"/>
          <w:b/>
          <w:bCs/>
          <w:sz w:val="22"/>
          <w:szCs w:val="22"/>
        </w:rPr>
        <w:t xml:space="preserve"> </w:t>
      </w:r>
      <w:r w:rsidRPr="00B32A48">
        <w:rPr>
          <w:rFonts w:asciiTheme="minorHAnsi" w:eastAsiaTheme="majorEastAsia" w:hAnsiTheme="minorHAnsi" w:cstheme="minorHAnsi"/>
          <w:b/>
          <w:bCs/>
          <w:sz w:val="22"/>
          <w:szCs w:val="22"/>
        </w:rPr>
        <w:t>업무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> </w:t>
      </w:r>
    </w:p>
    <w:tbl>
      <w:tblPr>
        <w:tblW w:w="99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3"/>
        <w:gridCol w:w="4111"/>
        <w:gridCol w:w="3991"/>
      </w:tblGrid>
      <w:tr w:rsidR="00CB578D" w:rsidRPr="00B32A48" w14:paraId="6564BD9F" w14:textId="77777777" w:rsidTr="000B7091">
        <w:trPr>
          <w:trHeight w:val="75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0554F1E6" w14:textId="77777777" w:rsidR="00CB578D" w:rsidRPr="00B32A48" w:rsidRDefault="00CB578D" w:rsidP="00DB731F">
            <w:pPr>
              <w:pStyle w:val="a8"/>
              <w:spacing w:line="74" w:lineRule="atLeast"/>
              <w:jc w:val="center"/>
              <w:rPr>
                <w:rFonts w:asciiTheme="minorHAnsi" w:eastAsiaTheme="majorEastAsia" w:hAnsiTheme="minorHAnsi" w:cstheme="minorHAnsi"/>
                <w:b/>
                <w:sz w:val="22"/>
                <w:szCs w:val="22"/>
              </w:rPr>
            </w:pPr>
            <w:r w:rsidRPr="00B32A48">
              <w:rPr>
                <w:rFonts w:asciiTheme="minorHAnsi" w:eastAsiaTheme="majorEastAsia" w:hAnsiTheme="minorHAnsi" w:cstheme="minorHAnsi"/>
                <w:b/>
                <w:sz w:val="22"/>
                <w:szCs w:val="22"/>
              </w:rPr>
              <w:t>부서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26D0B915" w14:textId="77777777" w:rsidR="00CB578D" w:rsidRPr="00B32A48" w:rsidRDefault="00CB578D" w:rsidP="008A6035">
            <w:pPr>
              <w:pStyle w:val="a8"/>
              <w:spacing w:line="74" w:lineRule="atLeast"/>
              <w:jc w:val="center"/>
              <w:rPr>
                <w:rFonts w:asciiTheme="minorHAnsi" w:eastAsiaTheme="majorEastAsia" w:hAnsiTheme="minorHAnsi" w:cstheme="minorHAnsi"/>
                <w:b/>
                <w:sz w:val="22"/>
                <w:szCs w:val="22"/>
              </w:rPr>
            </w:pPr>
            <w:r w:rsidRPr="00B32A48">
              <w:rPr>
                <w:rFonts w:asciiTheme="minorHAnsi" w:eastAsiaTheme="majorEastAsia" w:hAnsiTheme="minorHAnsi" w:cstheme="minorHAnsi"/>
                <w:b/>
                <w:sz w:val="22"/>
                <w:szCs w:val="22"/>
              </w:rPr>
              <w:t>자격요건</w:t>
            </w:r>
          </w:p>
        </w:tc>
        <w:tc>
          <w:tcPr>
            <w:tcW w:w="39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30591AC5" w14:textId="77777777" w:rsidR="00CB578D" w:rsidRPr="00B32A48" w:rsidRDefault="00CB578D">
            <w:pPr>
              <w:pStyle w:val="a8"/>
              <w:spacing w:line="74" w:lineRule="atLeast"/>
              <w:jc w:val="center"/>
              <w:rPr>
                <w:rFonts w:asciiTheme="minorHAnsi" w:eastAsiaTheme="majorEastAsia" w:hAnsiTheme="minorHAnsi" w:cstheme="minorHAnsi"/>
                <w:b/>
                <w:sz w:val="22"/>
                <w:szCs w:val="22"/>
              </w:rPr>
            </w:pPr>
            <w:r w:rsidRPr="00B32A48">
              <w:rPr>
                <w:rFonts w:asciiTheme="minorHAnsi" w:eastAsiaTheme="majorEastAsia" w:hAnsiTheme="minorHAnsi" w:cstheme="minorHAnsi"/>
                <w:b/>
                <w:sz w:val="22"/>
                <w:szCs w:val="22"/>
              </w:rPr>
              <w:t>업무</w:t>
            </w:r>
          </w:p>
        </w:tc>
      </w:tr>
      <w:tr w:rsidR="00CB578D" w:rsidRPr="00B32A48" w14:paraId="1B5373A0" w14:textId="77777777" w:rsidTr="004553F4">
        <w:trPr>
          <w:cantSplit/>
          <w:trHeight w:val="3020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" w:type="dxa"/>
              <w:bottom w:w="0" w:type="dxa"/>
              <w:right w:w="12" w:type="dxa"/>
            </w:tcMar>
            <w:hideMark/>
          </w:tcPr>
          <w:p w14:paraId="6C918C65" w14:textId="02A7F2D5" w:rsidR="0092768D" w:rsidRPr="00B32A48" w:rsidRDefault="008E128E" w:rsidP="00504A19">
            <w:pPr>
              <w:pStyle w:val="a8"/>
              <w:spacing w:line="300" w:lineRule="exact"/>
              <w:jc w:val="center"/>
              <w:rPr>
                <w:rFonts w:asciiTheme="minorHAnsi" w:eastAsiaTheme="majorEastAsia" w:hAnsiTheme="minorHAnsi" w:cstheme="minorHAnsi"/>
                <w:sz w:val="22"/>
                <w:szCs w:val="22"/>
              </w:rPr>
            </w:pPr>
            <w:r>
              <w:rPr>
                <w:rFonts w:asciiTheme="minorHAnsi" w:eastAsiaTheme="majorEastAsia" w:hAnsiTheme="minorHAnsi" w:cstheme="minorHAnsi"/>
                <w:sz w:val="22"/>
                <w:szCs w:val="22"/>
              </w:rPr>
              <w:t>Legal</w:t>
            </w:r>
            <w:r w:rsidR="000B7091" w:rsidRPr="00B32A48">
              <w:rPr>
                <w:rFonts w:asciiTheme="minorHAnsi" w:eastAsiaTheme="majorEastAsia" w:hAnsiTheme="minorHAnsi" w:cstheme="minorHAnsi"/>
                <w:sz w:val="22"/>
                <w:szCs w:val="22"/>
              </w:rPr>
              <w:t xml:space="preserve"> / </w:t>
            </w:r>
            <w:r>
              <w:rPr>
                <w:rFonts w:asciiTheme="minorHAnsi" w:eastAsiaTheme="majorEastAsia" w:hAnsiTheme="minorHAnsi" w:cstheme="minorHAnsi"/>
                <w:sz w:val="22"/>
                <w:szCs w:val="22"/>
              </w:rPr>
              <w:t>Legal</w:t>
            </w:r>
            <w:r w:rsidR="000B7091" w:rsidRPr="00B32A48">
              <w:rPr>
                <w:rFonts w:asciiTheme="minorHAnsi" w:eastAsiaTheme="majorEastAsia" w:hAnsiTheme="minorHAnsi" w:cstheme="minorHAnsi"/>
                <w:sz w:val="22"/>
                <w:szCs w:val="22"/>
              </w:rPr>
              <w:t>팀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" w:type="dxa"/>
              <w:bottom w:w="0" w:type="dxa"/>
              <w:right w:w="12" w:type="dxa"/>
            </w:tcMar>
          </w:tcPr>
          <w:p w14:paraId="26C3DD1A" w14:textId="4D674308" w:rsidR="00DB731F" w:rsidRPr="00B32A48" w:rsidRDefault="008A751B" w:rsidP="008A751B">
            <w:pPr>
              <w:pStyle w:val="a8"/>
              <w:numPr>
                <w:ilvl w:val="0"/>
                <w:numId w:val="16"/>
              </w:numPr>
              <w:autoSpaceDN w:val="0"/>
              <w:spacing w:before="0" w:beforeAutospacing="0" w:after="0" w:afterAutospacing="0"/>
              <w:rPr>
                <w:rFonts w:asciiTheme="minorHAnsi" w:eastAsiaTheme="majorEastAsia" w:hAnsiTheme="minorHAnsi" w:cstheme="minorHAnsi"/>
                <w:sz w:val="22"/>
                <w:szCs w:val="22"/>
              </w:rPr>
            </w:pPr>
            <w:r w:rsidRPr="00B32A48">
              <w:rPr>
                <w:rFonts w:asciiTheme="minorHAnsi" w:eastAsiaTheme="majorEastAsia" w:hAnsiTheme="minorHAnsi" w:cstheme="minorHAnsi"/>
                <w:sz w:val="22"/>
                <w:szCs w:val="22"/>
              </w:rPr>
              <w:t>4</w:t>
            </w:r>
            <w:r w:rsidRPr="00B32A48">
              <w:rPr>
                <w:rFonts w:asciiTheme="minorHAnsi" w:eastAsiaTheme="majorEastAsia" w:hAnsiTheme="minorHAnsi" w:cstheme="minorHAnsi"/>
                <w:sz w:val="22"/>
                <w:szCs w:val="22"/>
              </w:rPr>
              <w:t>년제</w:t>
            </w:r>
            <w:r w:rsidRPr="00B32A48">
              <w:rPr>
                <w:rFonts w:asciiTheme="minorHAnsi" w:eastAsiaTheme="majorEastAsia" w:hAnsiTheme="minorHAnsi" w:cstheme="minorHAnsi"/>
                <w:sz w:val="22"/>
                <w:szCs w:val="22"/>
              </w:rPr>
              <w:t xml:space="preserve"> </w:t>
            </w:r>
            <w:r w:rsidRPr="00B32A48">
              <w:rPr>
                <w:rFonts w:asciiTheme="minorHAnsi" w:eastAsiaTheme="majorEastAsia" w:hAnsiTheme="minorHAnsi" w:cstheme="minorHAnsi"/>
                <w:sz w:val="22"/>
                <w:szCs w:val="22"/>
              </w:rPr>
              <w:t>대학</w:t>
            </w:r>
            <w:r w:rsidRPr="00B32A48">
              <w:rPr>
                <w:rFonts w:asciiTheme="minorHAnsi" w:eastAsiaTheme="majorEastAsia" w:hAnsiTheme="minorHAnsi" w:cstheme="minorHAnsi"/>
                <w:sz w:val="22"/>
                <w:szCs w:val="22"/>
              </w:rPr>
              <w:t xml:space="preserve"> </w:t>
            </w:r>
            <w:r w:rsidR="008E128E">
              <w:rPr>
                <w:rFonts w:asciiTheme="minorHAnsi" w:eastAsiaTheme="majorEastAsia" w:hAnsiTheme="minorHAnsi" w:cstheme="minorHAnsi" w:hint="eastAsia"/>
                <w:sz w:val="22"/>
                <w:szCs w:val="22"/>
              </w:rPr>
              <w:t>졸업자</w:t>
            </w:r>
          </w:p>
          <w:p w14:paraId="6F077DB6" w14:textId="47C28BEF" w:rsidR="000B7091" w:rsidRPr="00B32A48" w:rsidRDefault="00C31638" w:rsidP="008A751B">
            <w:pPr>
              <w:pStyle w:val="a8"/>
              <w:numPr>
                <w:ilvl w:val="0"/>
                <w:numId w:val="16"/>
              </w:numPr>
              <w:autoSpaceDN w:val="0"/>
              <w:spacing w:before="0" w:beforeAutospacing="0" w:after="0" w:afterAutospacing="0"/>
              <w:rPr>
                <w:rFonts w:asciiTheme="minorHAnsi" w:eastAsiaTheme="majorEastAsia" w:hAnsiTheme="minorHAnsi" w:cstheme="minorHAnsi"/>
                <w:sz w:val="22"/>
                <w:szCs w:val="22"/>
              </w:rPr>
            </w:pPr>
            <w:r>
              <w:rPr>
                <w:rFonts w:asciiTheme="minorHAnsi" w:eastAsiaTheme="majorEastAsia" w:hAnsiTheme="minorHAnsi" w:cstheme="minorHAnsi" w:hint="eastAsia"/>
                <w:sz w:val="22"/>
                <w:szCs w:val="22"/>
              </w:rPr>
              <w:t>법학전공자</w:t>
            </w:r>
            <w:r>
              <w:rPr>
                <w:rFonts w:asciiTheme="minorHAnsi" w:eastAsiaTheme="majorEastAsia" w:hAnsiTheme="minorHAnsi" w:cstheme="minorHAnsi" w:hint="eastAsia"/>
                <w:sz w:val="22"/>
                <w:szCs w:val="22"/>
              </w:rPr>
              <w:t xml:space="preserve"> </w:t>
            </w:r>
            <w:r>
              <w:rPr>
                <w:rFonts w:asciiTheme="minorHAnsi" w:eastAsiaTheme="majorEastAsia" w:hAnsiTheme="minorHAnsi" w:cstheme="minorHAnsi" w:hint="eastAsia"/>
                <w:sz w:val="22"/>
                <w:szCs w:val="22"/>
              </w:rPr>
              <w:t>필수</w:t>
            </w:r>
          </w:p>
          <w:p w14:paraId="0034421D" w14:textId="77777777" w:rsidR="008A751B" w:rsidRDefault="00C31638" w:rsidP="008A751B">
            <w:pPr>
              <w:pStyle w:val="a8"/>
              <w:numPr>
                <w:ilvl w:val="0"/>
                <w:numId w:val="16"/>
              </w:numPr>
              <w:autoSpaceDN w:val="0"/>
              <w:spacing w:before="0" w:beforeAutospacing="0" w:after="0" w:afterAutospacing="0"/>
              <w:rPr>
                <w:rFonts w:asciiTheme="minorHAnsi" w:eastAsiaTheme="majorEastAsia" w:hAnsiTheme="minorHAnsi" w:cstheme="minorHAnsi"/>
                <w:sz w:val="22"/>
                <w:szCs w:val="22"/>
              </w:rPr>
            </w:pPr>
            <w:r>
              <w:rPr>
                <w:rFonts w:asciiTheme="minorHAnsi" w:eastAsiaTheme="majorEastAsia" w:hAnsiTheme="minorHAnsi" w:cstheme="minorHAnsi" w:hint="eastAsia"/>
                <w:sz w:val="22"/>
                <w:szCs w:val="22"/>
              </w:rPr>
              <w:t>기업의</w:t>
            </w:r>
            <w:r>
              <w:rPr>
                <w:rFonts w:asciiTheme="minorHAnsi" w:eastAsiaTheme="majorEastAsia" w:hAnsiTheme="minorHAnsi" w:cstheme="minorHAnsi" w:hint="eastAsia"/>
                <w:sz w:val="22"/>
                <w:szCs w:val="22"/>
              </w:rPr>
              <w:t xml:space="preserve"> </w:t>
            </w:r>
            <w:r>
              <w:rPr>
                <w:rFonts w:asciiTheme="minorHAnsi" w:eastAsiaTheme="majorEastAsia" w:hAnsiTheme="minorHAnsi" w:cstheme="minorHAnsi" w:hint="eastAsia"/>
                <w:sz w:val="22"/>
                <w:szCs w:val="22"/>
              </w:rPr>
              <w:t>법무팀</w:t>
            </w:r>
            <w:r>
              <w:rPr>
                <w:rFonts w:asciiTheme="minorHAnsi" w:eastAsiaTheme="majorEastAsia" w:hAnsiTheme="minorHAnsi" w:cstheme="minorHAnsi" w:hint="eastAsia"/>
                <w:sz w:val="22"/>
                <w:szCs w:val="22"/>
              </w:rPr>
              <w:t xml:space="preserve"> </w:t>
            </w:r>
            <w:r>
              <w:rPr>
                <w:rFonts w:asciiTheme="minorHAnsi" w:eastAsiaTheme="majorEastAsia" w:hAnsiTheme="minorHAnsi" w:cstheme="minorHAnsi" w:hint="eastAsia"/>
                <w:sz w:val="22"/>
                <w:szCs w:val="22"/>
              </w:rPr>
              <w:t>경력자</w:t>
            </w:r>
            <w:r>
              <w:rPr>
                <w:rFonts w:asciiTheme="minorHAnsi" w:eastAsiaTheme="majorEastAsia" w:hAnsiTheme="minorHAnsi" w:cstheme="minorHAnsi" w:hint="eastAsia"/>
                <w:sz w:val="22"/>
                <w:szCs w:val="22"/>
              </w:rPr>
              <w:t xml:space="preserve"> </w:t>
            </w:r>
            <w:r>
              <w:rPr>
                <w:rFonts w:asciiTheme="minorHAnsi" w:eastAsiaTheme="majorEastAsia" w:hAnsiTheme="minorHAnsi" w:cstheme="minorHAnsi" w:hint="eastAsia"/>
                <w:sz w:val="22"/>
                <w:szCs w:val="22"/>
              </w:rPr>
              <w:t>우대</w:t>
            </w:r>
            <w:r>
              <w:rPr>
                <w:rFonts w:asciiTheme="minorHAnsi" w:eastAsiaTheme="majorEastAsia" w:hAnsiTheme="minorHAnsi" w:cstheme="minorHAnsi" w:hint="eastAsia"/>
                <w:sz w:val="22"/>
                <w:szCs w:val="22"/>
              </w:rPr>
              <w:t>(</w:t>
            </w:r>
            <w:r>
              <w:rPr>
                <w:rFonts w:asciiTheme="minorHAnsi" w:eastAsiaTheme="majorEastAsia" w:hAnsiTheme="minorHAnsi" w:cstheme="minorHAnsi"/>
                <w:sz w:val="22"/>
                <w:szCs w:val="22"/>
              </w:rPr>
              <w:t>1-3</w:t>
            </w:r>
            <w:r>
              <w:rPr>
                <w:rFonts w:asciiTheme="minorHAnsi" w:eastAsiaTheme="majorEastAsia" w:hAnsiTheme="minorHAnsi" w:cstheme="minorHAnsi" w:hint="eastAsia"/>
                <w:sz w:val="22"/>
                <w:szCs w:val="22"/>
              </w:rPr>
              <w:t>년</w:t>
            </w:r>
            <w:r>
              <w:rPr>
                <w:rFonts w:asciiTheme="minorHAnsi" w:eastAsiaTheme="majorEastAsia" w:hAnsiTheme="minorHAnsi" w:cstheme="minorHAnsi" w:hint="eastAsia"/>
                <w:sz w:val="22"/>
                <w:szCs w:val="22"/>
              </w:rPr>
              <w:t>)</w:t>
            </w:r>
          </w:p>
          <w:p w14:paraId="3BAA1F3D" w14:textId="74D26555" w:rsidR="00C31638" w:rsidRPr="00B32A48" w:rsidRDefault="00C31638" w:rsidP="008A751B">
            <w:pPr>
              <w:pStyle w:val="a8"/>
              <w:numPr>
                <w:ilvl w:val="0"/>
                <w:numId w:val="16"/>
              </w:numPr>
              <w:autoSpaceDN w:val="0"/>
              <w:spacing w:before="0" w:beforeAutospacing="0" w:after="0" w:afterAutospacing="0"/>
              <w:rPr>
                <w:rFonts w:asciiTheme="minorHAnsi" w:eastAsiaTheme="majorEastAsia" w:hAnsiTheme="minorHAnsi" w:cstheme="minorHAnsi"/>
                <w:sz w:val="22"/>
                <w:szCs w:val="22"/>
              </w:rPr>
            </w:pPr>
            <w:r>
              <w:rPr>
                <w:rFonts w:asciiTheme="minorHAnsi" w:eastAsiaTheme="majorEastAsia" w:hAnsiTheme="minorHAnsi" w:cstheme="minorHAnsi" w:hint="eastAsia"/>
                <w:sz w:val="22"/>
                <w:szCs w:val="22"/>
              </w:rPr>
              <w:t>영어</w:t>
            </w:r>
            <w:r>
              <w:rPr>
                <w:rFonts w:asciiTheme="minorHAnsi" w:eastAsiaTheme="majorEastAsia" w:hAnsiTheme="minorHAnsi" w:cstheme="minorHAnsi" w:hint="eastAsia"/>
                <w:sz w:val="22"/>
                <w:szCs w:val="22"/>
              </w:rPr>
              <w:t xml:space="preserve"> </w:t>
            </w:r>
            <w:r>
              <w:rPr>
                <w:rFonts w:asciiTheme="minorHAnsi" w:eastAsiaTheme="majorEastAsia" w:hAnsiTheme="minorHAnsi" w:cstheme="minorHAnsi" w:hint="eastAsia"/>
                <w:sz w:val="22"/>
                <w:szCs w:val="22"/>
              </w:rPr>
              <w:t>커뮤니케이션</w:t>
            </w:r>
            <w:r>
              <w:rPr>
                <w:rFonts w:asciiTheme="minorHAnsi" w:eastAsiaTheme="majorEastAsia" w:hAnsiTheme="minorHAnsi" w:cstheme="minorHAnsi" w:hint="eastAsia"/>
                <w:sz w:val="22"/>
                <w:szCs w:val="22"/>
              </w:rPr>
              <w:t xml:space="preserve"> </w:t>
            </w:r>
            <w:r>
              <w:rPr>
                <w:rFonts w:asciiTheme="minorHAnsi" w:eastAsiaTheme="majorEastAsia" w:hAnsiTheme="minorHAnsi" w:cstheme="minorHAnsi" w:hint="eastAsia"/>
                <w:sz w:val="22"/>
                <w:szCs w:val="22"/>
              </w:rPr>
              <w:t>원활한</w:t>
            </w:r>
            <w:r>
              <w:rPr>
                <w:rFonts w:asciiTheme="minorHAnsi" w:eastAsiaTheme="majorEastAsia" w:hAnsiTheme="minorHAnsi" w:cstheme="minorHAnsi" w:hint="eastAsia"/>
                <w:sz w:val="22"/>
                <w:szCs w:val="22"/>
              </w:rPr>
              <w:t xml:space="preserve"> </w:t>
            </w:r>
            <w:r>
              <w:rPr>
                <w:rFonts w:asciiTheme="minorHAnsi" w:eastAsiaTheme="majorEastAsia" w:hAnsiTheme="minorHAnsi" w:cstheme="minorHAnsi" w:hint="eastAsia"/>
                <w:sz w:val="22"/>
                <w:szCs w:val="22"/>
              </w:rPr>
              <w:t>분</w:t>
            </w:r>
            <w:r>
              <w:rPr>
                <w:rFonts w:asciiTheme="minorHAnsi" w:eastAsiaTheme="majorEastAsia" w:hAnsiTheme="minorHAnsi" w:cstheme="minorHAnsi" w:hint="eastAsia"/>
                <w:sz w:val="22"/>
                <w:szCs w:val="22"/>
              </w:rPr>
              <w:t xml:space="preserve"> </w:t>
            </w:r>
            <w:r>
              <w:rPr>
                <w:rFonts w:asciiTheme="minorHAnsi" w:eastAsiaTheme="majorEastAsia" w:hAnsiTheme="minorHAnsi" w:cstheme="minorHAnsi" w:hint="eastAsia"/>
                <w:sz w:val="22"/>
                <w:szCs w:val="22"/>
              </w:rPr>
              <w:t>우대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" w:type="dxa"/>
              <w:bottom w:w="0" w:type="dxa"/>
              <w:right w:w="12" w:type="dxa"/>
            </w:tcMar>
          </w:tcPr>
          <w:p w14:paraId="593313AE" w14:textId="77777777" w:rsidR="00222436" w:rsidRPr="00222436" w:rsidRDefault="00222436" w:rsidP="00222436">
            <w:pPr>
              <w:pStyle w:val="a8"/>
              <w:numPr>
                <w:ilvl w:val="0"/>
                <w:numId w:val="16"/>
              </w:numPr>
              <w:autoSpaceDN w:val="0"/>
              <w:rPr>
                <w:rFonts w:asciiTheme="minorHAnsi" w:eastAsiaTheme="majorEastAsia" w:hAnsiTheme="minorHAnsi" w:cstheme="minorHAnsi" w:hint="eastAsia"/>
                <w:sz w:val="22"/>
                <w:szCs w:val="22"/>
              </w:rPr>
            </w:pPr>
            <w:r w:rsidRPr="00222436">
              <w:rPr>
                <w:rFonts w:asciiTheme="minorHAnsi" w:eastAsiaTheme="majorEastAsia" w:hAnsiTheme="minorHAnsi" w:cstheme="minorHAnsi" w:hint="eastAsia"/>
                <w:sz w:val="22"/>
                <w:szCs w:val="22"/>
              </w:rPr>
              <w:t xml:space="preserve">Contract: </w:t>
            </w:r>
            <w:r w:rsidRPr="00222436">
              <w:rPr>
                <w:rFonts w:asciiTheme="minorHAnsi" w:eastAsiaTheme="majorEastAsia" w:hAnsiTheme="minorHAnsi" w:cstheme="minorHAnsi" w:hint="eastAsia"/>
                <w:sz w:val="22"/>
                <w:szCs w:val="22"/>
              </w:rPr>
              <w:t>각종</w:t>
            </w:r>
            <w:r w:rsidRPr="00222436">
              <w:rPr>
                <w:rFonts w:asciiTheme="minorHAnsi" w:eastAsiaTheme="majorEastAsia" w:hAnsiTheme="minorHAnsi" w:cstheme="minorHAnsi" w:hint="eastAsia"/>
                <w:sz w:val="22"/>
                <w:szCs w:val="22"/>
              </w:rPr>
              <w:t xml:space="preserve"> </w:t>
            </w:r>
            <w:r w:rsidRPr="00222436">
              <w:rPr>
                <w:rFonts w:asciiTheme="minorHAnsi" w:eastAsiaTheme="majorEastAsia" w:hAnsiTheme="minorHAnsi" w:cstheme="minorHAnsi" w:hint="eastAsia"/>
                <w:sz w:val="22"/>
                <w:szCs w:val="22"/>
              </w:rPr>
              <w:t>계약서</w:t>
            </w:r>
            <w:r w:rsidRPr="00222436">
              <w:rPr>
                <w:rFonts w:asciiTheme="minorHAnsi" w:eastAsiaTheme="majorEastAsia" w:hAnsiTheme="minorHAnsi" w:cstheme="minorHAnsi" w:hint="eastAsia"/>
                <w:sz w:val="22"/>
                <w:szCs w:val="22"/>
              </w:rPr>
              <w:t xml:space="preserve"> </w:t>
            </w:r>
            <w:r w:rsidRPr="00222436">
              <w:rPr>
                <w:rFonts w:asciiTheme="minorHAnsi" w:eastAsiaTheme="majorEastAsia" w:hAnsiTheme="minorHAnsi" w:cstheme="minorHAnsi" w:hint="eastAsia"/>
                <w:sz w:val="22"/>
                <w:szCs w:val="22"/>
              </w:rPr>
              <w:t>검토나</w:t>
            </w:r>
            <w:r w:rsidRPr="00222436">
              <w:rPr>
                <w:rFonts w:asciiTheme="minorHAnsi" w:eastAsiaTheme="majorEastAsia" w:hAnsiTheme="minorHAnsi" w:cstheme="minorHAnsi" w:hint="eastAsia"/>
                <w:sz w:val="22"/>
                <w:szCs w:val="22"/>
              </w:rPr>
              <w:t xml:space="preserve"> </w:t>
            </w:r>
            <w:r w:rsidRPr="00222436">
              <w:rPr>
                <w:rFonts w:asciiTheme="minorHAnsi" w:eastAsiaTheme="majorEastAsia" w:hAnsiTheme="minorHAnsi" w:cstheme="minorHAnsi" w:hint="eastAsia"/>
                <w:sz w:val="22"/>
                <w:szCs w:val="22"/>
              </w:rPr>
              <w:t>초안</w:t>
            </w:r>
            <w:r w:rsidRPr="00222436">
              <w:rPr>
                <w:rFonts w:asciiTheme="minorHAnsi" w:eastAsiaTheme="majorEastAsia" w:hAnsiTheme="minorHAnsi" w:cstheme="minorHAnsi" w:hint="eastAsia"/>
                <w:sz w:val="22"/>
                <w:szCs w:val="22"/>
              </w:rPr>
              <w:t xml:space="preserve"> </w:t>
            </w:r>
            <w:r w:rsidRPr="00222436">
              <w:rPr>
                <w:rFonts w:asciiTheme="minorHAnsi" w:eastAsiaTheme="majorEastAsia" w:hAnsiTheme="minorHAnsi" w:cstheme="minorHAnsi" w:hint="eastAsia"/>
                <w:sz w:val="22"/>
                <w:szCs w:val="22"/>
              </w:rPr>
              <w:t>작성</w:t>
            </w:r>
            <w:r w:rsidRPr="00222436">
              <w:rPr>
                <w:rFonts w:asciiTheme="minorHAnsi" w:eastAsiaTheme="majorEastAsia" w:hAnsiTheme="minorHAnsi" w:cstheme="minorHAnsi" w:hint="eastAsia"/>
                <w:sz w:val="22"/>
                <w:szCs w:val="22"/>
              </w:rPr>
              <w:t xml:space="preserve"> </w:t>
            </w:r>
          </w:p>
          <w:p w14:paraId="1786D673" w14:textId="21475F80" w:rsidR="00222436" w:rsidRPr="00222436" w:rsidRDefault="00222436" w:rsidP="00222436">
            <w:pPr>
              <w:pStyle w:val="a8"/>
              <w:numPr>
                <w:ilvl w:val="0"/>
                <w:numId w:val="16"/>
              </w:numPr>
              <w:autoSpaceDN w:val="0"/>
              <w:rPr>
                <w:rFonts w:asciiTheme="minorHAnsi" w:eastAsiaTheme="majorEastAsia" w:hAnsiTheme="minorHAnsi" w:cstheme="minorHAnsi" w:hint="eastAsia"/>
                <w:sz w:val="22"/>
                <w:szCs w:val="22"/>
              </w:rPr>
            </w:pPr>
            <w:r w:rsidRPr="00222436">
              <w:rPr>
                <w:rFonts w:asciiTheme="minorHAnsi" w:eastAsiaTheme="majorEastAsia" w:hAnsiTheme="minorHAnsi" w:cstheme="minorHAnsi" w:hint="eastAsia"/>
                <w:sz w:val="22"/>
                <w:szCs w:val="22"/>
              </w:rPr>
              <w:t xml:space="preserve">Corporate Governance: </w:t>
            </w:r>
            <w:r w:rsidRPr="00222436">
              <w:rPr>
                <w:rFonts w:asciiTheme="minorHAnsi" w:eastAsiaTheme="majorEastAsia" w:hAnsiTheme="minorHAnsi" w:cstheme="minorHAnsi" w:hint="eastAsia"/>
                <w:sz w:val="22"/>
                <w:szCs w:val="22"/>
              </w:rPr>
              <w:t>법인</w:t>
            </w:r>
            <w:r w:rsidRPr="00222436">
              <w:rPr>
                <w:rFonts w:asciiTheme="minorHAnsi" w:eastAsiaTheme="majorEastAsia" w:hAnsiTheme="minorHAnsi" w:cstheme="minorHAnsi" w:hint="eastAsia"/>
                <w:sz w:val="22"/>
                <w:szCs w:val="22"/>
              </w:rPr>
              <w:t xml:space="preserve"> </w:t>
            </w:r>
            <w:r w:rsidRPr="00222436">
              <w:rPr>
                <w:rFonts w:asciiTheme="minorHAnsi" w:eastAsiaTheme="majorEastAsia" w:hAnsiTheme="minorHAnsi" w:cstheme="minorHAnsi" w:hint="eastAsia"/>
                <w:sz w:val="22"/>
                <w:szCs w:val="22"/>
              </w:rPr>
              <w:t>등기</w:t>
            </w:r>
            <w:r w:rsidRPr="00222436">
              <w:rPr>
                <w:rFonts w:asciiTheme="minorHAnsi" w:eastAsiaTheme="majorEastAsia" w:hAnsiTheme="minorHAnsi" w:cstheme="minorHAnsi" w:hint="eastAsia"/>
                <w:sz w:val="22"/>
                <w:szCs w:val="22"/>
              </w:rPr>
              <w:t xml:space="preserve"> </w:t>
            </w:r>
            <w:r w:rsidRPr="00222436">
              <w:rPr>
                <w:rFonts w:asciiTheme="minorHAnsi" w:eastAsiaTheme="majorEastAsia" w:hAnsiTheme="minorHAnsi" w:cstheme="minorHAnsi" w:hint="eastAsia"/>
                <w:sz w:val="22"/>
                <w:szCs w:val="22"/>
              </w:rPr>
              <w:t>변경</w:t>
            </w:r>
            <w:r w:rsidRPr="00222436">
              <w:rPr>
                <w:rFonts w:asciiTheme="minorHAnsi" w:eastAsiaTheme="majorEastAsia" w:hAnsiTheme="minorHAnsi" w:cstheme="minorHAnsi" w:hint="eastAsia"/>
                <w:sz w:val="22"/>
                <w:szCs w:val="22"/>
              </w:rPr>
              <w:t xml:space="preserve"> </w:t>
            </w:r>
            <w:r w:rsidRPr="00222436">
              <w:rPr>
                <w:rFonts w:asciiTheme="minorHAnsi" w:eastAsiaTheme="majorEastAsia" w:hAnsiTheme="minorHAnsi" w:cstheme="minorHAnsi" w:hint="eastAsia"/>
                <w:sz w:val="22"/>
                <w:szCs w:val="22"/>
              </w:rPr>
              <w:t>업무</w:t>
            </w:r>
            <w:r w:rsidRPr="00222436">
              <w:rPr>
                <w:rFonts w:asciiTheme="minorHAnsi" w:eastAsiaTheme="majorEastAsia" w:hAnsiTheme="minorHAnsi" w:cstheme="minorHAnsi" w:hint="eastAsia"/>
                <w:sz w:val="22"/>
                <w:szCs w:val="22"/>
              </w:rPr>
              <w:t xml:space="preserve"> </w:t>
            </w:r>
            <w:r w:rsidRPr="00222436">
              <w:rPr>
                <w:rFonts w:asciiTheme="minorHAnsi" w:eastAsiaTheme="majorEastAsia" w:hAnsiTheme="minorHAnsi" w:cstheme="minorHAnsi" w:hint="eastAsia"/>
                <w:sz w:val="22"/>
                <w:szCs w:val="22"/>
              </w:rPr>
              <w:t>서포트</w:t>
            </w:r>
          </w:p>
          <w:p w14:paraId="2ADDC442" w14:textId="5F009564" w:rsidR="00222436" w:rsidRPr="00222436" w:rsidRDefault="00222436" w:rsidP="00222436">
            <w:pPr>
              <w:pStyle w:val="a8"/>
              <w:numPr>
                <w:ilvl w:val="0"/>
                <w:numId w:val="16"/>
              </w:numPr>
              <w:autoSpaceDN w:val="0"/>
              <w:rPr>
                <w:rFonts w:asciiTheme="minorHAnsi" w:eastAsiaTheme="majorEastAsia" w:hAnsiTheme="minorHAnsi" w:cstheme="minorHAnsi" w:hint="eastAsia"/>
                <w:sz w:val="22"/>
                <w:szCs w:val="22"/>
              </w:rPr>
            </w:pPr>
            <w:r>
              <w:rPr>
                <w:rFonts w:asciiTheme="minorHAnsi" w:eastAsiaTheme="majorEastAsia" w:hAnsiTheme="minorHAnsi" w:cstheme="minorHAnsi"/>
                <w:sz w:val="22"/>
                <w:szCs w:val="22"/>
              </w:rPr>
              <w:t xml:space="preserve"> </w:t>
            </w:r>
            <w:r w:rsidRPr="00222436">
              <w:rPr>
                <w:rFonts w:asciiTheme="minorHAnsi" w:eastAsiaTheme="majorEastAsia" w:hAnsiTheme="minorHAnsi" w:cstheme="minorHAnsi" w:hint="eastAsia"/>
                <w:sz w:val="22"/>
                <w:szCs w:val="22"/>
              </w:rPr>
              <w:t xml:space="preserve">Advice: </w:t>
            </w:r>
            <w:r w:rsidRPr="00222436">
              <w:rPr>
                <w:rFonts w:asciiTheme="minorHAnsi" w:eastAsiaTheme="majorEastAsia" w:hAnsiTheme="minorHAnsi" w:cstheme="minorHAnsi" w:hint="eastAsia"/>
                <w:sz w:val="22"/>
                <w:szCs w:val="22"/>
              </w:rPr>
              <w:t>판례</w:t>
            </w:r>
            <w:r w:rsidRPr="00222436">
              <w:rPr>
                <w:rFonts w:asciiTheme="minorHAnsi" w:eastAsiaTheme="majorEastAsia" w:hAnsiTheme="minorHAnsi" w:cstheme="minorHAnsi" w:hint="eastAsia"/>
                <w:sz w:val="22"/>
                <w:szCs w:val="22"/>
              </w:rPr>
              <w:t xml:space="preserve">, </w:t>
            </w:r>
            <w:r w:rsidRPr="00222436">
              <w:rPr>
                <w:rFonts w:asciiTheme="minorHAnsi" w:eastAsiaTheme="majorEastAsia" w:hAnsiTheme="minorHAnsi" w:cstheme="minorHAnsi" w:hint="eastAsia"/>
                <w:sz w:val="22"/>
                <w:szCs w:val="22"/>
              </w:rPr>
              <w:t>법령</w:t>
            </w:r>
            <w:r w:rsidRPr="00222436">
              <w:rPr>
                <w:rFonts w:asciiTheme="minorHAnsi" w:eastAsiaTheme="majorEastAsia" w:hAnsiTheme="minorHAnsi" w:cstheme="minorHAnsi" w:hint="eastAsia"/>
                <w:sz w:val="22"/>
                <w:szCs w:val="22"/>
              </w:rPr>
              <w:t xml:space="preserve"> </w:t>
            </w:r>
            <w:r w:rsidRPr="00222436">
              <w:rPr>
                <w:rFonts w:asciiTheme="minorHAnsi" w:eastAsiaTheme="majorEastAsia" w:hAnsiTheme="minorHAnsi" w:cstheme="minorHAnsi" w:hint="eastAsia"/>
                <w:sz w:val="22"/>
                <w:szCs w:val="22"/>
              </w:rPr>
              <w:t>등에</w:t>
            </w:r>
            <w:r w:rsidRPr="00222436">
              <w:rPr>
                <w:rFonts w:asciiTheme="minorHAnsi" w:eastAsiaTheme="majorEastAsia" w:hAnsiTheme="minorHAnsi" w:cstheme="minorHAnsi" w:hint="eastAsia"/>
                <w:sz w:val="22"/>
                <w:szCs w:val="22"/>
              </w:rPr>
              <w:t xml:space="preserve"> </w:t>
            </w:r>
            <w:r w:rsidRPr="00222436">
              <w:rPr>
                <w:rFonts w:asciiTheme="minorHAnsi" w:eastAsiaTheme="majorEastAsia" w:hAnsiTheme="minorHAnsi" w:cstheme="minorHAnsi" w:hint="eastAsia"/>
                <w:sz w:val="22"/>
                <w:szCs w:val="22"/>
              </w:rPr>
              <w:t>대한</w:t>
            </w:r>
            <w:r w:rsidRPr="00222436">
              <w:rPr>
                <w:rFonts w:asciiTheme="minorHAnsi" w:eastAsiaTheme="majorEastAsia" w:hAnsiTheme="minorHAnsi" w:cstheme="minorHAnsi" w:hint="eastAsia"/>
                <w:sz w:val="22"/>
                <w:szCs w:val="22"/>
              </w:rPr>
              <w:t xml:space="preserve"> </w:t>
            </w:r>
            <w:r w:rsidRPr="00222436">
              <w:rPr>
                <w:rFonts w:asciiTheme="minorHAnsi" w:eastAsiaTheme="majorEastAsia" w:hAnsiTheme="minorHAnsi" w:cstheme="minorHAnsi" w:hint="eastAsia"/>
                <w:sz w:val="22"/>
                <w:szCs w:val="22"/>
              </w:rPr>
              <w:t>조사</w:t>
            </w:r>
            <w:r w:rsidRPr="00222436">
              <w:rPr>
                <w:rFonts w:asciiTheme="minorHAnsi" w:eastAsiaTheme="majorEastAsia" w:hAnsiTheme="minorHAnsi" w:cstheme="minorHAnsi" w:hint="eastAsia"/>
                <w:sz w:val="22"/>
                <w:szCs w:val="22"/>
              </w:rPr>
              <w:t xml:space="preserve"> </w:t>
            </w:r>
            <w:r w:rsidRPr="00222436">
              <w:rPr>
                <w:rFonts w:asciiTheme="minorHAnsi" w:eastAsiaTheme="majorEastAsia" w:hAnsiTheme="minorHAnsi" w:cstheme="minorHAnsi" w:hint="eastAsia"/>
                <w:sz w:val="22"/>
                <w:szCs w:val="22"/>
              </w:rPr>
              <w:t>및</w:t>
            </w:r>
            <w:r w:rsidRPr="00222436">
              <w:rPr>
                <w:rFonts w:asciiTheme="minorHAnsi" w:eastAsiaTheme="majorEastAsia" w:hAnsiTheme="minorHAnsi" w:cstheme="minorHAnsi" w:hint="eastAsia"/>
                <w:sz w:val="22"/>
                <w:szCs w:val="22"/>
              </w:rPr>
              <w:t xml:space="preserve"> </w:t>
            </w:r>
            <w:r w:rsidRPr="00222436">
              <w:rPr>
                <w:rFonts w:asciiTheme="minorHAnsi" w:eastAsiaTheme="majorEastAsia" w:hAnsiTheme="minorHAnsi" w:cstheme="minorHAnsi" w:hint="eastAsia"/>
                <w:sz w:val="22"/>
                <w:szCs w:val="22"/>
              </w:rPr>
              <w:t>정리</w:t>
            </w:r>
          </w:p>
          <w:p w14:paraId="668F1CDF" w14:textId="45389DB6" w:rsidR="0092768D" w:rsidRPr="00B32A48" w:rsidRDefault="00222436" w:rsidP="00222436">
            <w:pPr>
              <w:pStyle w:val="a8"/>
              <w:numPr>
                <w:ilvl w:val="0"/>
                <w:numId w:val="16"/>
              </w:numPr>
              <w:autoSpaceDN w:val="0"/>
              <w:rPr>
                <w:rFonts w:asciiTheme="minorHAnsi" w:eastAsiaTheme="majorEastAsia" w:hAnsiTheme="minorHAnsi" w:cstheme="minorHAnsi"/>
                <w:sz w:val="22"/>
                <w:szCs w:val="22"/>
              </w:rPr>
            </w:pPr>
            <w:r w:rsidRPr="00222436">
              <w:rPr>
                <w:rFonts w:asciiTheme="minorHAnsi" w:eastAsiaTheme="majorEastAsia" w:hAnsiTheme="minorHAnsi" w:cstheme="minorHAnsi" w:hint="eastAsia"/>
                <w:sz w:val="22"/>
                <w:szCs w:val="22"/>
              </w:rPr>
              <w:t xml:space="preserve">Administrative Matters: </w:t>
            </w:r>
            <w:r w:rsidRPr="00222436">
              <w:rPr>
                <w:rFonts w:asciiTheme="minorHAnsi" w:eastAsiaTheme="majorEastAsia" w:hAnsiTheme="minorHAnsi" w:cstheme="minorHAnsi" w:hint="eastAsia"/>
                <w:sz w:val="22"/>
                <w:szCs w:val="22"/>
              </w:rPr>
              <w:t>법률</w:t>
            </w:r>
            <w:r w:rsidRPr="00222436">
              <w:rPr>
                <w:rFonts w:asciiTheme="minorHAnsi" w:eastAsiaTheme="majorEastAsia" w:hAnsiTheme="minorHAnsi" w:cstheme="minorHAnsi" w:hint="eastAsia"/>
                <w:sz w:val="22"/>
                <w:szCs w:val="22"/>
              </w:rPr>
              <w:t xml:space="preserve"> </w:t>
            </w:r>
            <w:r w:rsidRPr="00222436">
              <w:rPr>
                <w:rFonts w:asciiTheme="minorHAnsi" w:eastAsiaTheme="majorEastAsia" w:hAnsiTheme="minorHAnsi" w:cstheme="minorHAnsi" w:hint="eastAsia"/>
                <w:sz w:val="22"/>
                <w:szCs w:val="22"/>
              </w:rPr>
              <w:t>문서</w:t>
            </w:r>
            <w:r w:rsidRPr="00222436">
              <w:rPr>
                <w:rFonts w:asciiTheme="minorHAnsi" w:eastAsiaTheme="majorEastAsia" w:hAnsiTheme="minorHAnsi" w:cstheme="minorHAnsi" w:hint="eastAsia"/>
                <w:sz w:val="22"/>
                <w:szCs w:val="22"/>
              </w:rPr>
              <w:t xml:space="preserve"> </w:t>
            </w:r>
            <w:r w:rsidRPr="00222436">
              <w:rPr>
                <w:rFonts w:asciiTheme="minorHAnsi" w:eastAsiaTheme="majorEastAsia" w:hAnsiTheme="minorHAnsi" w:cstheme="minorHAnsi" w:hint="eastAsia"/>
                <w:sz w:val="22"/>
                <w:szCs w:val="22"/>
              </w:rPr>
              <w:t>정리</w:t>
            </w:r>
            <w:r w:rsidRPr="00222436">
              <w:rPr>
                <w:rFonts w:asciiTheme="minorHAnsi" w:eastAsiaTheme="majorEastAsia" w:hAnsiTheme="minorHAnsi" w:cstheme="minorHAnsi" w:hint="eastAsia"/>
                <w:sz w:val="22"/>
                <w:szCs w:val="22"/>
              </w:rPr>
              <w:t xml:space="preserve">, </w:t>
            </w:r>
            <w:r w:rsidRPr="00222436">
              <w:rPr>
                <w:rFonts w:asciiTheme="minorHAnsi" w:eastAsiaTheme="majorEastAsia" w:hAnsiTheme="minorHAnsi" w:cstheme="minorHAnsi" w:hint="eastAsia"/>
                <w:sz w:val="22"/>
                <w:szCs w:val="22"/>
              </w:rPr>
              <w:t>법무</w:t>
            </w:r>
            <w:r w:rsidRPr="00222436">
              <w:rPr>
                <w:rFonts w:asciiTheme="minorHAnsi" w:eastAsiaTheme="majorEastAsia" w:hAnsiTheme="minorHAnsi" w:cstheme="minorHAnsi" w:hint="eastAsia"/>
                <w:sz w:val="22"/>
                <w:szCs w:val="22"/>
              </w:rPr>
              <w:t xml:space="preserve"> </w:t>
            </w:r>
            <w:r w:rsidRPr="00222436">
              <w:rPr>
                <w:rFonts w:asciiTheme="minorHAnsi" w:eastAsiaTheme="majorEastAsia" w:hAnsiTheme="minorHAnsi" w:cstheme="minorHAnsi" w:hint="eastAsia"/>
                <w:sz w:val="22"/>
                <w:szCs w:val="22"/>
              </w:rPr>
              <w:t>비용</w:t>
            </w:r>
            <w:r w:rsidRPr="00222436">
              <w:rPr>
                <w:rFonts w:asciiTheme="minorHAnsi" w:eastAsiaTheme="majorEastAsia" w:hAnsiTheme="minorHAnsi" w:cstheme="minorHAnsi" w:hint="eastAsia"/>
                <w:sz w:val="22"/>
                <w:szCs w:val="22"/>
              </w:rPr>
              <w:t xml:space="preserve"> </w:t>
            </w:r>
            <w:r w:rsidRPr="00222436">
              <w:rPr>
                <w:rFonts w:asciiTheme="minorHAnsi" w:eastAsiaTheme="majorEastAsia" w:hAnsiTheme="minorHAnsi" w:cstheme="minorHAnsi" w:hint="eastAsia"/>
                <w:sz w:val="22"/>
                <w:szCs w:val="22"/>
              </w:rPr>
              <w:t>처리</w:t>
            </w:r>
            <w:r w:rsidRPr="00222436">
              <w:rPr>
                <w:rFonts w:asciiTheme="minorHAnsi" w:eastAsiaTheme="majorEastAsia" w:hAnsiTheme="minorHAnsi" w:cstheme="minorHAnsi" w:hint="eastAsia"/>
                <w:sz w:val="22"/>
                <w:szCs w:val="22"/>
              </w:rPr>
              <w:t xml:space="preserve"> </w:t>
            </w:r>
            <w:r w:rsidRPr="00222436">
              <w:rPr>
                <w:rFonts w:asciiTheme="minorHAnsi" w:eastAsiaTheme="majorEastAsia" w:hAnsiTheme="minorHAnsi" w:cstheme="minorHAnsi" w:hint="eastAsia"/>
                <w:sz w:val="22"/>
                <w:szCs w:val="22"/>
              </w:rPr>
              <w:t>서포트</w:t>
            </w:r>
          </w:p>
        </w:tc>
      </w:tr>
    </w:tbl>
    <w:p w14:paraId="19C7526F" w14:textId="77777777" w:rsidR="00222436" w:rsidRDefault="00222436" w:rsidP="00206E49">
      <w:pPr>
        <w:pStyle w:val="a8"/>
        <w:rPr>
          <w:rFonts w:asciiTheme="minorHAnsi" w:eastAsiaTheme="majorEastAsia" w:hAnsiTheme="minorHAnsi" w:cstheme="minorHAnsi"/>
          <w:sz w:val="22"/>
          <w:szCs w:val="22"/>
        </w:rPr>
      </w:pPr>
    </w:p>
    <w:p w14:paraId="5F901358" w14:textId="77777777" w:rsidR="00190F48" w:rsidRDefault="00190F48" w:rsidP="00206E49">
      <w:pPr>
        <w:pStyle w:val="a8"/>
        <w:rPr>
          <w:rFonts w:asciiTheme="minorHAnsi" w:eastAsiaTheme="majorEastAsia" w:hAnsiTheme="minorHAnsi" w:cstheme="minorHAnsi"/>
          <w:sz w:val="22"/>
          <w:szCs w:val="22"/>
        </w:rPr>
      </w:pPr>
    </w:p>
    <w:p w14:paraId="6B878814" w14:textId="783D37BC" w:rsidR="007918D7" w:rsidRPr="00B32A48" w:rsidRDefault="007918D7" w:rsidP="00206E49">
      <w:pPr>
        <w:pStyle w:val="a8"/>
        <w:rPr>
          <w:rFonts w:asciiTheme="minorHAnsi" w:eastAsiaTheme="majorEastAsia" w:hAnsiTheme="minorHAnsi" w:cstheme="minorHAnsi"/>
          <w:sz w:val="22"/>
          <w:szCs w:val="22"/>
        </w:rPr>
      </w:pPr>
      <w:r w:rsidRPr="00B32A48">
        <w:rPr>
          <w:rFonts w:asciiTheme="minorHAnsi" w:eastAsiaTheme="majorEastAsia" w:hAnsiTheme="minorHAnsi" w:cstheme="minorHAnsi"/>
          <w:sz w:val="22"/>
          <w:szCs w:val="22"/>
        </w:rPr>
        <w:lastRenderedPageBreak/>
        <w:t> </w:t>
      </w:r>
      <w:r w:rsidR="006B4844" w:rsidRPr="00B32A48">
        <w:rPr>
          <w:rFonts w:asciiTheme="minorHAnsi" w:eastAsiaTheme="majorEastAsia" w:hAnsiTheme="minorHAnsi" w:cstheme="minorHAnsi"/>
          <w:b/>
          <w:bCs/>
          <w:sz w:val="22"/>
          <w:szCs w:val="22"/>
        </w:rPr>
        <w:t>3</w:t>
      </w:r>
      <w:r w:rsidRPr="00B32A48">
        <w:rPr>
          <w:rFonts w:asciiTheme="minorHAnsi" w:eastAsiaTheme="majorEastAsia" w:hAnsiTheme="minorHAnsi" w:cstheme="minorHAnsi"/>
          <w:b/>
          <w:bCs/>
          <w:sz w:val="22"/>
          <w:szCs w:val="22"/>
        </w:rPr>
        <w:t xml:space="preserve">. </w:t>
      </w:r>
      <w:r w:rsidRPr="00B32A48">
        <w:rPr>
          <w:rFonts w:asciiTheme="minorHAnsi" w:eastAsiaTheme="majorEastAsia" w:hAnsiTheme="minorHAnsi" w:cstheme="minorHAnsi"/>
          <w:b/>
          <w:bCs/>
          <w:sz w:val="22"/>
          <w:szCs w:val="22"/>
        </w:rPr>
        <w:t>채용절차</w:t>
      </w:r>
    </w:p>
    <w:p w14:paraId="497C67FE" w14:textId="6A4793C8" w:rsidR="007918D7" w:rsidRPr="00B32A48" w:rsidRDefault="007918D7" w:rsidP="00F07D7F">
      <w:pPr>
        <w:pStyle w:val="a8"/>
        <w:snapToGrid w:val="0"/>
        <w:ind w:leftChars="200" w:left="440"/>
        <w:rPr>
          <w:rFonts w:asciiTheme="minorHAnsi" w:eastAsiaTheme="majorEastAsia" w:hAnsiTheme="minorHAnsi" w:cstheme="minorHAnsi"/>
          <w:sz w:val="22"/>
          <w:szCs w:val="22"/>
        </w:rPr>
      </w:pPr>
      <w:r w:rsidRPr="00B32A48">
        <w:rPr>
          <w:rFonts w:asciiTheme="minorHAnsi" w:eastAsiaTheme="majorEastAsia" w:hAnsiTheme="minorHAnsi" w:cstheme="minorHAnsi"/>
          <w:sz w:val="22"/>
          <w:szCs w:val="22"/>
        </w:rPr>
        <w:t xml:space="preserve">- 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>서류전형</w:t>
      </w:r>
      <w:r w:rsidR="00CB578D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→ </w:t>
      </w:r>
      <w:r w:rsidR="0093761C" w:rsidRPr="00B32A48">
        <w:rPr>
          <w:rFonts w:asciiTheme="minorHAnsi" w:eastAsiaTheme="majorEastAsia" w:hAnsiTheme="minorHAnsi" w:cstheme="minorHAnsi"/>
          <w:sz w:val="22"/>
          <w:szCs w:val="22"/>
        </w:rPr>
        <w:t>실무</w:t>
      </w:r>
      <w:r w:rsidR="0093761C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93761C" w:rsidRPr="00B32A48">
        <w:rPr>
          <w:rFonts w:asciiTheme="minorHAnsi" w:eastAsiaTheme="majorEastAsia" w:hAnsiTheme="minorHAnsi" w:cstheme="minorHAnsi"/>
          <w:sz w:val="22"/>
          <w:szCs w:val="22"/>
        </w:rPr>
        <w:t>면접</w:t>
      </w:r>
      <w:r w:rsidR="00CB578D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</w:p>
    <w:p w14:paraId="6F600711" w14:textId="77777777" w:rsidR="007918D7" w:rsidRPr="00B32A48" w:rsidRDefault="006B4844" w:rsidP="007918D7">
      <w:pPr>
        <w:pStyle w:val="a8"/>
        <w:spacing w:line="260" w:lineRule="exact"/>
        <w:rPr>
          <w:rFonts w:asciiTheme="minorHAnsi" w:eastAsiaTheme="majorEastAsia" w:hAnsiTheme="minorHAnsi" w:cstheme="minorHAnsi"/>
          <w:sz w:val="22"/>
          <w:szCs w:val="22"/>
        </w:rPr>
      </w:pPr>
      <w:r w:rsidRPr="00B32A48">
        <w:rPr>
          <w:rFonts w:asciiTheme="minorHAnsi" w:eastAsiaTheme="majorEastAsia" w:hAnsiTheme="minorHAnsi" w:cstheme="minorHAnsi"/>
          <w:b/>
          <w:bCs/>
          <w:sz w:val="22"/>
          <w:szCs w:val="22"/>
        </w:rPr>
        <w:t>4</w:t>
      </w:r>
      <w:r w:rsidR="007918D7" w:rsidRPr="00B32A48">
        <w:rPr>
          <w:rFonts w:asciiTheme="minorHAnsi" w:eastAsiaTheme="majorEastAsia" w:hAnsiTheme="minorHAnsi" w:cstheme="minorHAnsi"/>
          <w:b/>
          <w:bCs/>
          <w:sz w:val="22"/>
          <w:szCs w:val="22"/>
        </w:rPr>
        <w:t xml:space="preserve">. </w:t>
      </w:r>
      <w:r w:rsidR="007918D7" w:rsidRPr="00B32A48">
        <w:rPr>
          <w:rFonts w:asciiTheme="minorHAnsi" w:eastAsiaTheme="majorEastAsia" w:hAnsiTheme="minorHAnsi" w:cstheme="minorHAnsi"/>
          <w:b/>
          <w:bCs/>
          <w:sz w:val="22"/>
          <w:szCs w:val="22"/>
        </w:rPr>
        <w:t>지원방법</w:t>
      </w:r>
    </w:p>
    <w:p w14:paraId="51FC0625" w14:textId="3213915F" w:rsidR="00DB731F" w:rsidRPr="00B32A48" w:rsidRDefault="00DB731F" w:rsidP="00DB731F">
      <w:pPr>
        <w:pStyle w:val="a8"/>
        <w:numPr>
          <w:ilvl w:val="0"/>
          <w:numId w:val="14"/>
        </w:numPr>
        <w:spacing w:before="0" w:beforeAutospacing="0" w:after="0" w:afterAutospacing="0"/>
        <w:ind w:rightChars="37" w:right="81"/>
        <w:rPr>
          <w:rFonts w:asciiTheme="minorHAnsi" w:eastAsiaTheme="majorEastAsia" w:hAnsiTheme="minorHAnsi" w:cstheme="minorHAnsi"/>
          <w:sz w:val="22"/>
          <w:szCs w:val="22"/>
        </w:rPr>
      </w:pPr>
      <w:r w:rsidRPr="00B32A48">
        <w:rPr>
          <w:rFonts w:asciiTheme="minorHAnsi" w:eastAsiaTheme="majorEastAsia" w:hAnsiTheme="minorHAnsi" w:cstheme="minorHAnsi"/>
          <w:sz w:val="22"/>
          <w:szCs w:val="22"/>
        </w:rPr>
        <w:t>제출서류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 xml:space="preserve">: 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>국문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>이력서</w:t>
      </w:r>
      <w:r w:rsidR="00F07D7F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(</w:t>
      </w:r>
      <w:r w:rsidR="00190F48">
        <w:rPr>
          <w:rFonts w:asciiTheme="minorHAnsi" w:eastAsiaTheme="majorEastAsia" w:hAnsiTheme="minorHAnsi" w:cstheme="minorHAnsi" w:hint="eastAsia"/>
          <w:sz w:val="22"/>
          <w:szCs w:val="22"/>
        </w:rPr>
        <w:t>자유양식</w:t>
      </w:r>
      <w:r w:rsidR="00F07D7F" w:rsidRPr="00B32A48">
        <w:rPr>
          <w:rFonts w:asciiTheme="minorHAnsi" w:eastAsiaTheme="majorEastAsia" w:hAnsiTheme="minorHAnsi" w:cstheme="minorHAnsi"/>
          <w:sz w:val="22"/>
          <w:szCs w:val="22"/>
        </w:rPr>
        <w:t>)</w:t>
      </w:r>
      <w:r w:rsidR="00F07D7F" w:rsidRPr="00B32A48">
        <w:rPr>
          <w:rFonts w:asciiTheme="minorHAnsi" w:eastAsiaTheme="majorEastAsia" w:hAnsiTheme="minorHAnsi" w:cstheme="minorHAnsi"/>
          <w:sz w:val="22"/>
          <w:szCs w:val="22"/>
        </w:rPr>
        <w:t>와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>영문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>이력서</w:t>
      </w:r>
      <w:r w:rsidR="00C8523C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(</w:t>
      </w:r>
      <w:r w:rsidR="00F07D7F" w:rsidRPr="00B32A48">
        <w:rPr>
          <w:rFonts w:asciiTheme="minorHAnsi" w:eastAsiaTheme="majorEastAsia" w:hAnsiTheme="minorHAnsi" w:cstheme="minorHAnsi"/>
          <w:sz w:val="22"/>
          <w:szCs w:val="22"/>
        </w:rPr>
        <w:t>자유</w:t>
      </w:r>
      <w:r w:rsidR="00504A19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504A19" w:rsidRPr="00B32A48">
        <w:rPr>
          <w:rFonts w:asciiTheme="minorHAnsi" w:eastAsiaTheme="majorEastAsia" w:hAnsiTheme="minorHAnsi" w:cstheme="minorHAnsi"/>
          <w:sz w:val="22"/>
          <w:szCs w:val="22"/>
        </w:rPr>
        <w:t>양식</w:t>
      </w:r>
      <w:r w:rsidR="00C8523C" w:rsidRPr="00B32A48">
        <w:rPr>
          <w:rFonts w:asciiTheme="minorHAnsi" w:eastAsiaTheme="majorEastAsia" w:hAnsiTheme="minorHAnsi" w:cstheme="minorHAnsi"/>
          <w:sz w:val="22"/>
          <w:szCs w:val="22"/>
        </w:rPr>
        <w:t>)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>를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>하나의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MS word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>파일로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>작성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(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>파일명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 xml:space="preserve">: </w:t>
      </w:r>
      <w:r w:rsidR="00222436">
        <w:rPr>
          <w:rFonts w:asciiTheme="minorHAnsi" w:eastAsiaTheme="majorEastAsia" w:hAnsiTheme="minorHAnsi" w:cstheme="minorHAnsi"/>
          <w:sz w:val="22"/>
          <w:szCs w:val="22"/>
        </w:rPr>
        <w:t>Legal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>_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>지원자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>국문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>이름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>)</w:t>
      </w:r>
    </w:p>
    <w:p w14:paraId="4C8493BB" w14:textId="4F51578E" w:rsidR="00DB731F" w:rsidRPr="00B32A48" w:rsidRDefault="00C8523C" w:rsidP="00DB731F">
      <w:pPr>
        <w:pStyle w:val="a8"/>
        <w:numPr>
          <w:ilvl w:val="0"/>
          <w:numId w:val="14"/>
        </w:numPr>
        <w:spacing w:before="0" w:beforeAutospacing="0" w:after="0" w:afterAutospacing="0"/>
        <w:ind w:rightChars="37" w:right="81"/>
        <w:rPr>
          <w:rFonts w:asciiTheme="minorHAnsi" w:eastAsiaTheme="majorEastAsia" w:hAnsiTheme="minorHAnsi" w:cstheme="minorHAnsi"/>
          <w:sz w:val="22"/>
          <w:szCs w:val="22"/>
        </w:rPr>
      </w:pPr>
      <w:r w:rsidRPr="00B32A48">
        <w:rPr>
          <w:rFonts w:asciiTheme="minorHAnsi" w:eastAsiaTheme="majorEastAsia" w:hAnsiTheme="minorHAnsi" w:cstheme="minorHAnsi"/>
          <w:sz w:val="22"/>
          <w:szCs w:val="22"/>
        </w:rPr>
        <w:t>지원서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F07D7F" w:rsidRPr="00B32A48">
        <w:rPr>
          <w:rFonts w:asciiTheme="minorHAnsi" w:eastAsiaTheme="majorEastAsia" w:hAnsiTheme="minorHAnsi" w:cstheme="minorHAnsi"/>
          <w:sz w:val="22"/>
          <w:szCs w:val="22"/>
        </w:rPr>
        <w:t>제출</w:t>
      </w:r>
      <w:r w:rsidR="00F07D7F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F07D7F" w:rsidRPr="00B32A48">
        <w:rPr>
          <w:rFonts w:asciiTheme="minorHAnsi" w:eastAsiaTheme="majorEastAsia" w:hAnsiTheme="minorHAnsi" w:cstheme="minorHAnsi"/>
          <w:sz w:val="22"/>
          <w:szCs w:val="22"/>
        </w:rPr>
        <w:t>처</w:t>
      </w:r>
      <w:r w:rsidR="00DB731F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: </w:t>
      </w:r>
      <w:hyperlink r:id="rId7" w:history="1">
        <w:r w:rsidR="003F00C0" w:rsidRPr="00223F44">
          <w:rPr>
            <w:rStyle w:val="a7"/>
            <w:rFonts w:asciiTheme="minorHAnsi" w:eastAsiaTheme="majorEastAsia" w:hAnsiTheme="minorHAnsi" w:cstheme="minorHAnsi"/>
            <w:sz w:val="22"/>
            <w:szCs w:val="22"/>
          </w:rPr>
          <w:t>miran.kim@kellogg.com</w:t>
        </w:r>
      </w:hyperlink>
      <w:r w:rsidR="00DB731F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</w:p>
    <w:p w14:paraId="1524420E" w14:textId="3CD6C2F4" w:rsidR="00CB578D" w:rsidRPr="00B32A48" w:rsidRDefault="00DB731F" w:rsidP="00DB731F">
      <w:pPr>
        <w:pStyle w:val="a8"/>
        <w:spacing w:before="0" w:beforeAutospacing="0" w:after="0" w:afterAutospacing="0"/>
        <w:ind w:left="800" w:rightChars="37" w:right="81"/>
        <w:rPr>
          <w:rFonts w:asciiTheme="minorHAnsi" w:eastAsiaTheme="majorEastAsia" w:hAnsiTheme="minorHAnsi" w:cstheme="minorHAnsi"/>
          <w:sz w:val="22"/>
          <w:szCs w:val="22"/>
        </w:rPr>
      </w:pPr>
      <w:r w:rsidRPr="00B32A48">
        <w:rPr>
          <w:rFonts w:asciiTheme="minorHAnsi" w:eastAsiaTheme="majorEastAsia" w:hAnsiTheme="minorHAnsi" w:cstheme="minorHAnsi"/>
          <w:sz w:val="22"/>
          <w:szCs w:val="22"/>
        </w:rPr>
        <w:t xml:space="preserve">* E-mail 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>제목에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222436">
        <w:rPr>
          <w:rFonts w:asciiTheme="minorHAnsi" w:eastAsiaTheme="majorEastAsia" w:hAnsiTheme="minorHAnsi" w:cstheme="minorHAnsi"/>
          <w:sz w:val="22"/>
          <w:szCs w:val="22"/>
        </w:rPr>
        <w:t>:Legal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>신입사원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>지원이라고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>명시해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>주시기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>바랍니다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>.</w:t>
      </w:r>
    </w:p>
    <w:p w14:paraId="3FF63D39" w14:textId="77777777" w:rsidR="007918D7" w:rsidRPr="00B32A48" w:rsidRDefault="006B4844" w:rsidP="007918D7">
      <w:pPr>
        <w:pStyle w:val="a8"/>
        <w:spacing w:line="260" w:lineRule="exact"/>
        <w:rPr>
          <w:rFonts w:asciiTheme="minorHAnsi" w:eastAsiaTheme="majorEastAsia" w:hAnsiTheme="minorHAnsi" w:cstheme="minorHAnsi"/>
          <w:sz w:val="22"/>
          <w:szCs w:val="22"/>
        </w:rPr>
      </w:pPr>
      <w:r w:rsidRPr="00B32A48">
        <w:rPr>
          <w:rFonts w:asciiTheme="minorHAnsi" w:eastAsiaTheme="majorEastAsia" w:hAnsiTheme="minorHAnsi" w:cstheme="minorHAnsi"/>
          <w:b/>
          <w:bCs/>
          <w:sz w:val="22"/>
          <w:szCs w:val="22"/>
        </w:rPr>
        <w:t>5</w:t>
      </w:r>
      <w:r w:rsidR="007918D7" w:rsidRPr="00B32A48">
        <w:rPr>
          <w:rFonts w:asciiTheme="minorHAnsi" w:eastAsiaTheme="majorEastAsia" w:hAnsiTheme="minorHAnsi" w:cstheme="minorHAnsi"/>
          <w:b/>
          <w:bCs/>
          <w:sz w:val="22"/>
          <w:szCs w:val="22"/>
        </w:rPr>
        <w:t xml:space="preserve">. </w:t>
      </w:r>
      <w:r w:rsidR="007918D7" w:rsidRPr="00B32A48">
        <w:rPr>
          <w:rFonts w:asciiTheme="minorHAnsi" w:eastAsiaTheme="majorEastAsia" w:hAnsiTheme="minorHAnsi" w:cstheme="minorHAnsi"/>
          <w:b/>
          <w:bCs/>
          <w:sz w:val="22"/>
          <w:szCs w:val="22"/>
        </w:rPr>
        <w:t>마감기한</w:t>
      </w:r>
    </w:p>
    <w:p w14:paraId="649790B1" w14:textId="64C08606" w:rsidR="007918D7" w:rsidRPr="00B32A48" w:rsidRDefault="007918D7" w:rsidP="00F07D7F">
      <w:pPr>
        <w:pStyle w:val="a8"/>
        <w:ind w:leftChars="200" w:left="440" w:rightChars="37" w:right="81"/>
        <w:rPr>
          <w:rFonts w:asciiTheme="minorHAnsi" w:eastAsiaTheme="majorEastAsia" w:hAnsiTheme="minorHAnsi" w:cstheme="minorHAnsi"/>
          <w:sz w:val="22"/>
          <w:szCs w:val="22"/>
        </w:rPr>
      </w:pPr>
      <w:r w:rsidRPr="00B32A48">
        <w:rPr>
          <w:rFonts w:asciiTheme="minorHAnsi" w:eastAsiaTheme="majorEastAsia" w:hAnsiTheme="minorHAnsi" w:cstheme="minorHAnsi"/>
          <w:sz w:val="22"/>
          <w:szCs w:val="22"/>
        </w:rPr>
        <w:t>- 20</w:t>
      </w:r>
      <w:r w:rsidR="00222436">
        <w:rPr>
          <w:rFonts w:asciiTheme="minorHAnsi" w:eastAsiaTheme="majorEastAsia" w:hAnsiTheme="minorHAnsi" w:cstheme="minorHAnsi"/>
          <w:sz w:val="22"/>
          <w:szCs w:val="22"/>
        </w:rPr>
        <w:t>24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>년</w:t>
      </w:r>
      <w:r w:rsidR="00DB731F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222436">
        <w:rPr>
          <w:rFonts w:asciiTheme="minorHAnsi" w:eastAsiaTheme="majorEastAsia" w:hAnsiTheme="minorHAnsi" w:cstheme="minorHAnsi"/>
          <w:sz w:val="22"/>
          <w:szCs w:val="22"/>
        </w:rPr>
        <w:t>2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>월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2030F4">
        <w:rPr>
          <w:rFonts w:asciiTheme="minorHAnsi" w:eastAsiaTheme="majorEastAsia" w:hAnsiTheme="minorHAnsi" w:cstheme="minorHAnsi"/>
          <w:sz w:val="22"/>
          <w:szCs w:val="22"/>
        </w:rPr>
        <w:t>16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>일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2030F4">
        <w:rPr>
          <w:rFonts w:asciiTheme="minorHAnsi" w:eastAsiaTheme="majorEastAsia" w:hAnsiTheme="minorHAnsi" w:cstheme="minorHAnsi" w:hint="eastAsia"/>
          <w:sz w:val="22"/>
          <w:szCs w:val="22"/>
        </w:rPr>
        <w:t>금</w:t>
      </w:r>
      <w:r w:rsidR="00504A19" w:rsidRPr="00B32A48">
        <w:rPr>
          <w:rFonts w:asciiTheme="minorHAnsi" w:eastAsiaTheme="majorEastAsia" w:hAnsiTheme="minorHAnsi" w:cstheme="minorHAnsi"/>
          <w:sz w:val="22"/>
          <w:szCs w:val="22"/>
        </w:rPr>
        <w:t>요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>일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>자정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>(24:00)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>까지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>접수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>분에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>한함</w:t>
      </w:r>
    </w:p>
    <w:p w14:paraId="23546B35" w14:textId="73C14EC7" w:rsidR="007918D7" w:rsidRPr="00B32A48" w:rsidRDefault="007918D7" w:rsidP="00B32A48">
      <w:pPr>
        <w:pStyle w:val="a8"/>
        <w:rPr>
          <w:rFonts w:asciiTheme="minorHAnsi" w:eastAsiaTheme="majorEastAsia" w:hAnsiTheme="minorHAnsi" w:cstheme="minorHAnsi"/>
          <w:sz w:val="22"/>
          <w:szCs w:val="22"/>
        </w:rPr>
      </w:pPr>
      <w:r w:rsidRPr="00B32A48">
        <w:rPr>
          <w:rFonts w:asciiTheme="minorHAnsi" w:eastAsiaTheme="majorEastAsia" w:hAnsiTheme="minorHAnsi" w:cstheme="minorHAnsi"/>
          <w:b/>
          <w:bCs/>
          <w:sz w:val="22"/>
          <w:szCs w:val="22"/>
        </w:rPr>
        <w:t> </w:t>
      </w:r>
      <w:r w:rsidR="006B4844" w:rsidRPr="00B32A48">
        <w:rPr>
          <w:rFonts w:asciiTheme="minorHAnsi" w:eastAsiaTheme="majorEastAsia" w:hAnsiTheme="minorHAnsi" w:cstheme="minorHAnsi"/>
          <w:b/>
          <w:bCs/>
          <w:sz w:val="22"/>
          <w:szCs w:val="22"/>
        </w:rPr>
        <w:t>6</w:t>
      </w:r>
      <w:r w:rsidRPr="00B32A48">
        <w:rPr>
          <w:rFonts w:asciiTheme="minorHAnsi" w:eastAsiaTheme="majorEastAsia" w:hAnsiTheme="minorHAnsi" w:cstheme="minorHAnsi"/>
          <w:b/>
          <w:bCs/>
          <w:sz w:val="22"/>
          <w:szCs w:val="22"/>
        </w:rPr>
        <w:t xml:space="preserve">. </w:t>
      </w:r>
      <w:r w:rsidRPr="00B32A48">
        <w:rPr>
          <w:rFonts w:asciiTheme="minorHAnsi" w:eastAsiaTheme="majorEastAsia" w:hAnsiTheme="minorHAnsi" w:cstheme="minorHAnsi"/>
          <w:b/>
          <w:bCs/>
          <w:sz w:val="22"/>
          <w:szCs w:val="22"/>
        </w:rPr>
        <w:t>기타</w:t>
      </w:r>
    </w:p>
    <w:p w14:paraId="78A187D9" w14:textId="77777777" w:rsidR="007918D7" w:rsidRPr="00B32A48" w:rsidRDefault="007918D7" w:rsidP="007918D7">
      <w:pPr>
        <w:pStyle w:val="a8"/>
        <w:ind w:rightChars="37" w:right="81" w:firstLine="180"/>
        <w:rPr>
          <w:rFonts w:asciiTheme="minorHAnsi" w:eastAsiaTheme="majorEastAsia" w:hAnsiTheme="minorHAnsi" w:cstheme="minorHAnsi"/>
          <w:sz w:val="22"/>
          <w:szCs w:val="22"/>
        </w:rPr>
      </w:pPr>
      <w:r w:rsidRPr="00B32A48">
        <w:rPr>
          <w:rFonts w:asciiTheme="minorHAnsi" w:eastAsiaTheme="majorEastAsia" w:hAnsiTheme="minorHAnsi" w:cstheme="minorHAnsi"/>
          <w:sz w:val="22"/>
          <w:szCs w:val="22"/>
        </w:rPr>
        <w:t xml:space="preserve">1) 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>국가보훈</w:t>
      </w:r>
      <w:r w:rsidR="006407CA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6407CA" w:rsidRPr="00B32A48">
        <w:rPr>
          <w:rFonts w:asciiTheme="minorHAnsi" w:eastAsiaTheme="majorEastAsia" w:hAnsiTheme="minorHAnsi" w:cstheme="minorHAnsi"/>
          <w:sz w:val="22"/>
          <w:szCs w:val="22"/>
        </w:rPr>
        <w:t>취업지원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>대상자</w:t>
      </w:r>
      <w:r w:rsidR="0093761C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93761C" w:rsidRPr="00B32A48">
        <w:rPr>
          <w:rFonts w:asciiTheme="minorHAnsi" w:eastAsiaTheme="majorEastAsia" w:hAnsiTheme="minorHAnsi" w:cstheme="minorHAnsi"/>
          <w:sz w:val="22"/>
          <w:szCs w:val="22"/>
        </w:rPr>
        <w:t>및</w:t>
      </w:r>
      <w:r w:rsidR="0093761C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93761C" w:rsidRPr="00B32A48">
        <w:rPr>
          <w:rFonts w:asciiTheme="minorHAnsi" w:eastAsiaTheme="majorEastAsia" w:hAnsiTheme="minorHAnsi" w:cstheme="minorHAnsi"/>
          <w:sz w:val="22"/>
          <w:szCs w:val="22"/>
        </w:rPr>
        <w:t>장애인은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>관계법에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>의해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>우대합니다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>.</w:t>
      </w:r>
    </w:p>
    <w:p w14:paraId="67E5877E" w14:textId="3E5B4D73" w:rsidR="00CB578D" w:rsidRPr="00B32A48" w:rsidRDefault="007918D7" w:rsidP="007918D7">
      <w:pPr>
        <w:pStyle w:val="a8"/>
        <w:ind w:rightChars="37" w:right="81" w:firstLine="180"/>
        <w:rPr>
          <w:rFonts w:asciiTheme="minorHAnsi" w:eastAsiaTheme="majorEastAsia" w:hAnsiTheme="minorHAnsi" w:cstheme="minorHAnsi"/>
          <w:sz w:val="22"/>
          <w:szCs w:val="22"/>
        </w:rPr>
      </w:pPr>
      <w:r w:rsidRPr="00B32A48">
        <w:rPr>
          <w:rFonts w:asciiTheme="minorHAnsi" w:eastAsiaTheme="majorEastAsia" w:hAnsiTheme="minorHAnsi" w:cstheme="minorHAnsi"/>
          <w:sz w:val="22"/>
          <w:szCs w:val="22"/>
        </w:rPr>
        <w:t xml:space="preserve">2) </w:t>
      </w:r>
      <w:r w:rsidR="00CB578D" w:rsidRPr="00B32A48">
        <w:rPr>
          <w:rFonts w:asciiTheme="minorHAnsi" w:eastAsiaTheme="majorEastAsia" w:hAnsiTheme="minorHAnsi" w:cstheme="minorHAnsi"/>
          <w:sz w:val="22"/>
          <w:szCs w:val="22"/>
        </w:rPr>
        <w:t>채용</w:t>
      </w:r>
      <w:r w:rsidR="00CB578D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CB578D" w:rsidRPr="00B32A48">
        <w:rPr>
          <w:rFonts w:asciiTheme="minorHAnsi" w:eastAsiaTheme="majorEastAsia" w:hAnsiTheme="minorHAnsi" w:cstheme="minorHAnsi"/>
          <w:sz w:val="22"/>
          <w:szCs w:val="22"/>
        </w:rPr>
        <w:t>관련</w:t>
      </w:r>
      <w:r w:rsidR="00CB578D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>문의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>:</w:t>
      </w:r>
      <w:r w:rsidR="003F00C0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hyperlink r:id="rId8" w:history="1">
        <w:r w:rsidR="003F00C0">
          <w:rPr>
            <w:rStyle w:val="a7"/>
            <w:rFonts w:asciiTheme="minorHAnsi" w:eastAsiaTheme="majorEastAsia" w:hAnsiTheme="minorHAnsi" w:cstheme="minorHAnsi"/>
            <w:sz w:val="22"/>
            <w:szCs w:val="22"/>
          </w:rPr>
          <w:t>miran.kim</w:t>
        </w:r>
        <w:r w:rsidR="003F00C0" w:rsidRPr="00B32A48">
          <w:rPr>
            <w:rStyle w:val="a7"/>
            <w:rFonts w:asciiTheme="minorHAnsi" w:eastAsiaTheme="majorEastAsia" w:hAnsiTheme="minorHAnsi" w:cstheme="minorHAnsi"/>
            <w:sz w:val="22"/>
            <w:szCs w:val="22"/>
          </w:rPr>
          <w:t>@kellogg.com</w:t>
        </w:r>
      </w:hyperlink>
    </w:p>
    <w:p w14:paraId="6B8BC9C2" w14:textId="77777777" w:rsidR="00C8523C" w:rsidRPr="00B32A48" w:rsidRDefault="00C8523C" w:rsidP="007918D7">
      <w:pPr>
        <w:pStyle w:val="a8"/>
        <w:ind w:rightChars="37" w:right="81" w:firstLine="180"/>
        <w:rPr>
          <w:rFonts w:ascii="맑은 고딕" w:eastAsia="맑은 고딕" w:hAnsi="맑은 고딕"/>
          <w:sz w:val="22"/>
          <w:szCs w:val="22"/>
        </w:rPr>
      </w:pPr>
    </w:p>
    <w:p w14:paraId="6CC80146" w14:textId="77777777" w:rsidR="008D3837" w:rsidRDefault="008D3837" w:rsidP="00CB578D">
      <w:pPr>
        <w:pStyle w:val="a8"/>
        <w:ind w:rightChars="37" w:right="81"/>
        <w:rPr>
          <w:rFonts w:ascii="맑은 고딕" w:eastAsia="맑은 고딕" w:hAnsi="맑은 고딕"/>
        </w:rPr>
      </w:pPr>
    </w:p>
    <w:sectPr w:rsidR="008D3837" w:rsidSect="00F07D7F">
      <w:headerReference w:type="default" r:id="rId9"/>
      <w:pgSz w:w="12240" w:h="15840" w:code="134"/>
      <w:pgMar w:top="851" w:right="1134" w:bottom="851" w:left="1134" w:header="510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2C117" w14:textId="77777777" w:rsidR="005C75E4" w:rsidRDefault="005C75E4" w:rsidP="008275C7">
      <w:pPr>
        <w:spacing w:after="0" w:line="240" w:lineRule="auto"/>
      </w:pPr>
      <w:r>
        <w:separator/>
      </w:r>
    </w:p>
  </w:endnote>
  <w:endnote w:type="continuationSeparator" w:id="0">
    <w:p w14:paraId="076EC175" w14:textId="77777777" w:rsidR="005C75E4" w:rsidRDefault="005C75E4" w:rsidP="00827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ellogg's Sans">
    <w:panose1 w:val="02000503020000020003"/>
    <w:charset w:val="00"/>
    <w:family w:val="modern"/>
    <w:notTrueType/>
    <w:pitch w:val="variable"/>
    <w:sig w:usb0="A000002F" w:usb1="0000001B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Barlow Condensed ExtraBold">
    <w:panose1 w:val="00000906000000000000"/>
    <w:charset w:val="00"/>
    <w:family w:val="auto"/>
    <w:pitch w:val="variable"/>
    <w:sig w:usb0="00000007" w:usb1="00000000" w:usb2="00000000" w:usb3="00000000" w:csb0="00000093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A4D10" w14:textId="77777777" w:rsidR="005C75E4" w:rsidRDefault="005C75E4" w:rsidP="008275C7">
      <w:pPr>
        <w:spacing w:after="0" w:line="240" w:lineRule="auto"/>
      </w:pPr>
      <w:r>
        <w:separator/>
      </w:r>
    </w:p>
  </w:footnote>
  <w:footnote w:type="continuationSeparator" w:id="0">
    <w:p w14:paraId="6EB8825F" w14:textId="77777777" w:rsidR="005C75E4" w:rsidRDefault="005C75E4" w:rsidP="008275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CECE6" w14:textId="05526749" w:rsidR="000B7091" w:rsidRPr="000B7091" w:rsidRDefault="00F4233E" w:rsidP="000B7091">
    <w:pPr>
      <w:widowControl w:val="0"/>
      <w:wordWrap w:val="0"/>
      <w:spacing w:after="0" w:line="240" w:lineRule="auto"/>
      <w:ind w:right="360"/>
      <w:jc w:val="both"/>
      <w:rPr>
        <w:rFonts w:ascii="Kellogg's Sans" w:eastAsia="바탕체" w:hAnsi="Kellogg's Sans" w:cs="Times New Roman"/>
        <w:b/>
        <w:kern w:val="2"/>
        <w:szCs w:val="20"/>
        <w:lang w:eastAsia="ko-KR"/>
      </w:rPr>
    </w:pPr>
    <w:r>
      <w:rPr>
        <w:rFonts w:ascii="Arial" w:eastAsia="바탕체" w:hAnsi="Arial" w:cs="Times New Roman"/>
        <w:b/>
        <w:noProof/>
        <w:kern w:val="2"/>
        <w:szCs w:val="20"/>
        <w:lang w:eastAsia="ko-KR"/>
      </w:rPr>
      <w:drawing>
        <wp:inline distT="0" distB="0" distL="0" distR="0" wp14:anchorId="45510721" wp14:editId="2E35EC5A">
          <wp:extent cx="1681563" cy="425450"/>
          <wp:effectExtent l="0" t="0" r="0" b="0"/>
          <wp:docPr id="1073680737" name="그림 1" descr="폰트, 그래픽, 그래픽 디자인, 로고이(가) 표시된 사진&#10;&#10;자동 생성된 설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680737" name="그림 1" descr="폰트, 그래픽, 그래픽 디자인, 로고이(가) 표시된 사진&#10;&#10;자동 생성된 설명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8688" cy="4550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B7091" w:rsidRPr="000B7091">
      <w:rPr>
        <w:rFonts w:ascii="Arial" w:eastAsia="바탕체" w:hAnsi="Arial" w:cs="Times New Roman"/>
        <w:b/>
        <w:kern w:val="2"/>
        <w:szCs w:val="20"/>
        <w:lang w:eastAsia="ko-KR"/>
      </w:rPr>
      <w:t xml:space="preserve">                                  </w:t>
    </w:r>
    <w:r w:rsidR="000B7091" w:rsidRPr="000B7091">
      <w:rPr>
        <w:rFonts w:ascii="Kellogg's Sans" w:eastAsia="바탕체" w:hAnsi="Kellogg's Sans" w:cs="Times New Roman"/>
        <w:b/>
        <w:kern w:val="2"/>
        <w:szCs w:val="20"/>
        <w:lang w:eastAsia="ko-KR"/>
      </w:rPr>
      <w:t xml:space="preserve">  </w:t>
    </w:r>
  </w:p>
  <w:p w14:paraId="1848F515" w14:textId="77777777" w:rsidR="000B7091" w:rsidRPr="000B7091" w:rsidRDefault="000B7091" w:rsidP="000B7091">
    <w:pPr>
      <w:spacing w:after="0" w:line="240" w:lineRule="auto"/>
      <w:rPr>
        <w:rFonts w:ascii="Barlow Condensed ExtraBold" w:eastAsia="Calibri" w:hAnsi="Barlow Condensed ExtraBold" w:cs="Times New Roman"/>
        <w:sz w:val="28"/>
        <w:szCs w:val="20"/>
      </w:rPr>
    </w:pPr>
    <w:r w:rsidRPr="000B7091">
      <w:rPr>
        <w:rFonts w:ascii="Barlow Condensed ExtraBold" w:eastAsia="Calibri" w:hAnsi="Barlow Condensed ExtraBold" w:cs="Times New Roman"/>
        <w:sz w:val="28"/>
        <w:szCs w:val="20"/>
      </w:rPr>
      <w:t>Nhong Shim Kellogg Co., Ltd.</w:t>
    </w:r>
  </w:p>
  <w:p w14:paraId="41EEE754" w14:textId="77777777" w:rsidR="000B7091" w:rsidRPr="000B7091" w:rsidRDefault="000B7091" w:rsidP="000B7091">
    <w:pPr>
      <w:widowControl w:val="0"/>
      <w:wordWrap w:val="0"/>
      <w:spacing w:after="0" w:line="240" w:lineRule="auto"/>
      <w:ind w:right="360"/>
      <w:rPr>
        <w:rFonts w:ascii="Montserrat" w:eastAsia="바탕체" w:hAnsi="Montserrat" w:cs="Times New Roman"/>
        <w:kern w:val="2"/>
        <w:sz w:val="16"/>
        <w:szCs w:val="20"/>
        <w:lang w:eastAsia="ko-KR"/>
      </w:rPr>
    </w:pPr>
    <w:r w:rsidRPr="000B7091">
      <w:rPr>
        <w:rFonts w:ascii="Montserrat" w:eastAsia="바탕체" w:hAnsi="Montserrat" w:cs="Times New Roman"/>
        <w:kern w:val="2"/>
        <w:sz w:val="16"/>
        <w:szCs w:val="20"/>
        <w:lang w:eastAsia="ko-KR"/>
      </w:rPr>
      <w:t xml:space="preserve">15Fl Posco Tower Yeoksam, 134, Taheran-ro, </w:t>
    </w:r>
    <w:r w:rsidRPr="000B7091">
      <w:rPr>
        <w:rFonts w:ascii="Montserrat" w:eastAsia="바탕체" w:hAnsi="Montserrat" w:cs="Times New Roman"/>
        <w:kern w:val="2"/>
        <w:sz w:val="16"/>
        <w:szCs w:val="16"/>
        <w:lang w:eastAsia="ko-KR"/>
      </w:rPr>
      <w:t>Gangnam-Gu, Seoul</w:t>
    </w:r>
  </w:p>
  <w:p w14:paraId="052D68A9" w14:textId="27F0032A" w:rsidR="000B7091" w:rsidRDefault="000B7091" w:rsidP="000B7091">
    <w:pPr>
      <w:widowControl w:val="0"/>
      <w:wordWrap w:val="0"/>
      <w:spacing w:after="0" w:line="240" w:lineRule="auto"/>
      <w:ind w:right="320"/>
      <w:jc w:val="both"/>
      <w:rPr>
        <w:rFonts w:ascii="Montserrat" w:eastAsia="바탕체" w:hAnsi="Montserrat" w:cs="Times New Roman"/>
        <w:kern w:val="2"/>
        <w:sz w:val="16"/>
        <w:szCs w:val="16"/>
        <w:lang w:eastAsia="ko-KR"/>
      </w:rPr>
    </w:pPr>
    <w:r w:rsidRPr="000B7091">
      <w:rPr>
        <w:rFonts w:ascii="Montserrat" w:eastAsia="바탕체" w:hAnsi="Montserrat" w:cs="Times New Roman"/>
        <w:kern w:val="2"/>
        <w:sz w:val="16"/>
        <w:szCs w:val="16"/>
        <w:lang w:eastAsia="ko-KR"/>
      </w:rPr>
      <w:t>TEL: 82 2 538 2011 / FAX: 82 2 538 2110</w:t>
    </w:r>
  </w:p>
  <w:p w14:paraId="3DB61E0D" w14:textId="77777777" w:rsidR="00B32A48" w:rsidRPr="000B7091" w:rsidRDefault="00B32A48" w:rsidP="000B7091">
    <w:pPr>
      <w:widowControl w:val="0"/>
      <w:wordWrap w:val="0"/>
      <w:spacing w:after="0" w:line="240" w:lineRule="auto"/>
      <w:ind w:right="320"/>
      <w:jc w:val="both"/>
      <w:rPr>
        <w:rFonts w:ascii="Montserrat" w:eastAsia="바탕체" w:hAnsi="Montserrat" w:cs="Times New Roman"/>
        <w:kern w:val="2"/>
        <w:sz w:val="18"/>
        <w:szCs w:val="18"/>
        <w:lang w:eastAsia="ko-K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D6AD4"/>
    <w:multiLevelType w:val="hybridMultilevel"/>
    <w:tmpl w:val="C5723AAE"/>
    <w:lvl w:ilvl="0" w:tplc="9A484DF2">
      <w:numFmt w:val="bullet"/>
      <w:lvlText w:val="-"/>
      <w:lvlJc w:val="left"/>
      <w:pPr>
        <w:ind w:left="1074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51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1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1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1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1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14" w:hanging="400"/>
      </w:pPr>
      <w:rPr>
        <w:rFonts w:ascii="Wingdings" w:hAnsi="Wingdings" w:hint="default"/>
      </w:rPr>
    </w:lvl>
  </w:abstractNum>
  <w:abstractNum w:abstractNumId="1" w15:restartNumberingAfterBreak="0">
    <w:nsid w:val="060A5F43"/>
    <w:multiLevelType w:val="hybridMultilevel"/>
    <w:tmpl w:val="766ED576"/>
    <w:lvl w:ilvl="0" w:tplc="D400ACC4">
      <w:start w:val="1"/>
      <w:numFmt w:val="decimal"/>
      <w:lvlText w:val="%1)"/>
      <w:lvlJc w:val="left"/>
      <w:pPr>
        <w:ind w:left="360" w:hanging="360"/>
      </w:pPr>
      <w:rPr>
        <w:rFonts w:hint="eastAsia"/>
        <w:color w:val="auto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" w15:restartNumberingAfterBreak="0">
    <w:nsid w:val="0B7A02E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EF1713D"/>
    <w:multiLevelType w:val="hybridMultilevel"/>
    <w:tmpl w:val="D3806BA8"/>
    <w:lvl w:ilvl="0" w:tplc="73CE0F86">
      <w:start w:val="6"/>
      <w:numFmt w:val="bullet"/>
      <w:lvlText w:val="-"/>
      <w:lvlJc w:val="left"/>
      <w:pPr>
        <w:ind w:left="130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4" w15:restartNumberingAfterBreak="0">
    <w:nsid w:val="1FA64960"/>
    <w:multiLevelType w:val="hybridMultilevel"/>
    <w:tmpl w:val="B3CAD660"/>
    <w:lvl w:ilvl="0" w:tplc="04090011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344B29"/>
    <w:multiLevelType w:val="hybridMultilevel"/>
    <w:tmpl w:val="99EC77C2"/>
    <w:lvl w:ilvl="0" w:tplc="04090001">
      <w:start w:val="1"/>
      <w:numFmt w:val="bullet"/>
      <w:lvlText w:val=""/>
      <w:lvlJc w:val="left"/>
      <w:pPr>
        <w:ind w:left="4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3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3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3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3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3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30" w:hanging="400"/>
      </w:pPr>
      <w:rPr>
        <w:rFonts w:ascii="Wingdings" w:hAnsi="Wingdings" w:hint="default"/>
      </w:rPr>
    </w:lvl>
  </w:abstractNum>
  <w:abstractNum w:abstractNumId="6" w15:restartNumberingAfterBreak="0">
    <w:nsid w:val="27B7628B"/>
    <w:multiLevelType w:val="hybridMultilevel"/>
    <w:tmpl w:val="CA04B508"/>
    <w:lvl w:ilvl="0" w:tplc="04090011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E75AB1"/>
    <w:multiLevelType w:val="hybridMultilevel"/>
    <w:tmpl w:val="B476C666"/>
    <w:lvl w:ilvl="0" w:tplc="04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8" w15:restartNumberingAfterBreak="0">
    <w:nsid w:val="38654C47"/>
    <w:multiLevelType w:val="hybridMultilevel"/>
    <w:tmpl w:val="7E086318"/>
    <w:lvl w:ilvl="0" w:tplc="03F65176">
      <w:start w:val="1"/>
      <w:numFmt w:val="bullet"/>
      <w:lvlText w:val=""/>
      <w:lvlJc w:val="left"/>
      <w:pPr>
        <w:ind w:left="502" w:hanging="360"/>
      </w:pPr>
      <w:rPr>
        <w:rFonts w:ascii="Wingdings" w:eastAsiaTheme="majorHAnsi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4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4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4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4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4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42" w:hanging="400"/>
      </w:pPr>
      <w:rPr>
        <w:rFonts w:ascii="Wingdings" w:hAnsi="Wingdings" w:hint="default"/>
      </w:rPr>
    </w:lvl>
  </w:abstractNum>
  <w:abstractNum w:abstractNumId="9" w15:restartNumberingAfterBreak="0">
    <w:nsid w:val="50AB7C3C"/>
    <w:multiLevelType w:val="hybridMultilevel"/>
    <w:tmpl w:val="092E9704"/>
    <w:lvl w:ilvl="0" w:tplc="9DBA53F0">
      <w:start w:val="1"/>
      <w:numFmt w:val="decimal"/>
      <w:lvlText w:val="%1)"/>
      <w:lvlJc w:val="left"/>
      <w:pPr>
        <w:ind w:left="760" w:hanging="360"/>
      </w:pPr>
      <w:rPr>
        <w:rFonts w:hint="eastAsia"/>
      </w:rPr>
    </w:lvl>
    <w:lvl w:ilvl="1" w:tplc="1234B322">
      <w:start w:val="1"/>
      <w:numFmt w:val="bullet"/>
      <w:lvlText w:val="-"/>
      <w:lvlJc w:val="left"/>
      <w:pPr>
        <w:ind w:left="1160" w:hanging="360"/>
      </w:pPr>
      <w:rPr>
        <w:rFonts w:ascii="맑은 고딕" w:eastAsia="맑은 고딕" w:hAnsi="맑은 고딕" w:cs="굴림" w:hint="eastAsia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 w15:restartNumberingAfterBreak="0">
    <w:nsid w:val="535C3D4D"/>
    <w:multiLevelType w:val="hybridMultilevel"/>
    <w:tmpl w:val="FBAC982A"/>
    <w:lvl w:ilvl="0" w:tplc="D400ACC4">
      <w:start w:val="1"/>
      <w:numFmt w:val="decimal"/>
      <w:lvlText w:val="%1)"/>
      <w:lvlJc w:val="left"/>
      <w:pPr>
        <w:ind w:left="800" w:hanging="400"/>
      </w:pPr>
      <w:rPr>
        <w:rFonts w:hint="eastAsia"/>
        <w:color w:val="auto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 w15:restartNumberingAfterBreak="0">
    <w:nsid w:val="5B080F4F"/>
    <w:multiLevelType w:val="hybridMultilevel"/>
    <w:tmpl w:val="F3B4E12A"/>
    <w:lvl w:ilvl="0" w:tplc="0EEE339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5C2D78A7"/>
    <w:multiLevelType w:val="hybridMultilevel"/>
    <w:tmpl w:val="00343D58"/>
    <w:lvl w:ilvl="0" w:tplc="04090003">
      <w:start w:val="1"/>
      <w:numFmt w:val="bullet"/>
      <w:lvlText w:val=""/>
      <w:lvlJc w:val="left"/>
      <w:pPr>
        <w:tabs>
          <w:tab w:val="num" w:pos="400"/>
        </w:tabs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</w:abstractNum>
  <w:abstractNum w:abstractNumId="13" w15:restartNumberingAfterBreak="0">
    <w:nsid w:val="65036E03"/>
    <w:multiLevelType w:val="hybridMultilevel"/>
    <w:tmpl w:val="5ADE8E30"/>
    <w:lvl w:ilvl="0" w:tplc="4A724B12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6A69063F"/>
    <w:multiLevelType w:val="hybridMultilevel"/>
    <w:tmpl w:val="0B6C69C4"/>
    <w:lvl w:ilvl="0" w:tplc="D7742828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15" w15:restartNumberingAfterBreak="0">
    <w:nsid w:val="6AB26CB3"/>
    <w:multiLevelType w:val="hybridMultilevel"/>
    <w:tmpl w:val="D5523B64"/>
    <w:lvl w:ilvl="0" w:tplc="D3782780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 w15:restartNumberingAfterBreak="0">
    <w:nsid w:val="724B7540"/>
    <w:multiLevelType w:val="hybridMultilevel"/>
    <w:tmpl w:val="B478E0C2"/>
    <w:lvl w:ilvl="0" w:tplc="4A724B12">
      <w:start w:val="1"/>
      <w:numFmt w:val="bullet"/>
      <w:lvlText w:val="-"/>
      <w:lvlJc w:val="left"/>
      <w:pPr>
        <w:ind w:left="89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33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3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3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3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3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30" w:hanging="400"/>
      </w:pPr>
      <w:rPr>
        <w:rFonts w:ascii="Wingdings" w:hAnsi="Wingdings" w:hint="default"/>
      </w:rPr>
    </w:lvl>
  </w:abstractNum>
  <w:num w:numId="1" w16cid:durableId="340931575">
    <w:abstractNumId w:val="2"/>
  </w:num>
  <w:num w:numId="2" w16cid:durableId="664630289">
    <w:abstractNumId w:val="4"/>
  </w:num>
  <w:num w:numId="3" w16cid:durableId="1965890138">
    <w:abstractNumId w:val="0"/>
  </w:num>
  <w:num w:numId="4" w16cid:durableId="691299625">
    <w:abstractNumId w:val="6"/>
  </w:num>
  <w:num w:numId="5" w16cid:durableId="91123911">
    <w:abstractNumId w:val="14"/>
  </w:num>
  <w:num w:numId="6" w16cid:durableId="403651047">
    <w:abstractNumId w:val="8"/>
  </w:num>
  <w:num w:numId="7" w16cid:durableId="668293470">
    <w:abstractNumId w:val="12"/>
  </w:num>
  <w:num w:numId="8" w16cid:durableId="1611552567">
    <w:abstractNumId w:val="11"/>
  </w:num>
  <w:num w:numId="9" w16cid:durableId="1726904409">
    <w:abstractNumId w:val="13"/>
  </w:num>
  <w:num w:numId="10" w16cid:durableId="1625698586">
    <w:abstractNumId w:val="16"/>
  </w:num>
  <w:num w:numId="11" w16cid:durableId="1122842199">
    <w:abstractNumId w:val="5"/>
  </w:num>
  <w:num w:numId="12" w16cid:durableId="1103040626">
    <w:abstractNumId w:val="15"/>
  </w:num>
  <w:num w:numId="13" w16cid:durableId="55278433">
    <w:abstractNumId w:val="1"/>
  </w:num>
  <w:num w:numId="14" w16cid:durableId="1166165537">
    <w:abstractNumId w:val="10"/>
  </w:num>
  <w:num w:numId="15" w16cid:durableId="681317354">
    <w:abstractNumId w:val="9"/>
  </w:num>
  <w:num w:numId="16" w16cid:durableId="802578553">
    <w:abstractNumId w:val="7"/>
  </w:num>
  <w:num w:numId="17" w16cid:durableId="7214464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4E9"/>
    <w:rsid w:val="00065C86"/>
    <w:rsid w:val="000A1CFF"/>
    <w:rsid w:val="000B7091"/>
    <w:rsid w:val="000F0431"/>
    <w:rsid w:val="000F61DB"/>
    <w:rsid w:val="00147FEE"/>
    <w:rsid w:val="00170BD3"/>
    <w:rsid w:val="00190F48"/>
    <w:rsid w:val="001E47B0"/>
    <w:rsid w:val="001F1DDA"/>
    <w:rsid w:val="002030F4"/>
    <w:rsid w:val="00206E49"/>
    <w:rsid w:val="00222436"/>
    <w:rsid w:val="0022515D"/>
    <w:rsid w:val="002907BA"/>
    <w:rsid w:val="002A4326"/>
    <w:rsid w:val="002C30F1"/>
    <w:rsid w:val="00321EB9"/>
    <w:rsid w:val="003376DC"/>
    <w:rsid w:val="00392962"/>
    <w:rsid w:val="00397F4C"/>
    <w:rsid w:val="003C0CFC"/>
    <w:rsid w:val="003F00C0"/>
    <w:rsid w:val="003F1BC8"/>
    <w:rsid w:val="00443051"/>
    <w:rsid w:val="004553F4"/>
    <w:rsid w:val="00480194"/>
    <w:rsid w:val="00504A19"/>
    <w:rsid w:val="005055C4"/>
    <w:rsid w:val="00540A68"/>
    <w:rsid w:val="005C75E4"/>
    <w:rsid w:val="005F21EC"/>
    <w:rsid w:val="006407CA"/>
    <w:rsid w:val="006B4844"/>
    <w:rsid w:val="006C620D"/>
    <w:rsid w:val="006D29FA"/>
    <w:rsid w:val="00700418"/>
    <w:rsid w:val="00703356"/>
    <w:rsid w:val="00754F67"/>
    <w:rsid w:val="00774264"/>
    <w:rsid w:val="007918D7"/>
    <w:rsid w:val="00795A32"/>
    <w:rsid w:val="007B457C"/>
    <w:rsid w:val="007C7B86"/>
    <w:rsid w:val="008275C7"/>
    <w:rsid w:val="00874479"/>
    <w:rsid w:val="008A6035"/>
    <w:rsid w:val="008A751B"/>
    <w:rsid w:val="008D3837"/>
    <w:rsid w:val="008D4FF5"/>
    <w:rsid w:val="008D79F8"/>
    <w:rsid w:val="008E128E"/>
    <w:rsid w:val="00924B7E"/>
    <w:rsid w:val="0092768D"/>
    <w:rsid w:val="0093761C"/>
    <w:rsid w:val="009508E5"/>
    <w:rsid w:val="009632B4"/>
    <w:rsid w:val="009D6AA5"/>
    <w:rsid w:val="009F4756"/>
    <w:rsid w:val="00A34952"/>
    <w:rsid w:val="00AA19F0"/>
    <w:rsid w:val="00AC2DF4"/>
    <w:rsid w:val="00AD6199"/>
    <w:rsid w:val="00B14718"/>
    <w:rsid w:val="00B32A48"/>
    <w:rsid w:val="00BA00A9"/>
    <w:rsid w:val="00BD0BB0"/>
    <w:rsid w:val="00BE0252"/>
    <w:rsid w:val="00BE231F"/>
    <w:rsid w:val="00BF0E94"/>
    <w:rsid w:val="00C054E9"/>
    <w:rsid w:val="00C31638"/>
    <w:rsid w:val="00C379EC"/>
    <w:rsid w:val="00C64C10"/>
    <w:rsid w:val="00C8523C"/>
    <w:rsid w:val="00CB578D"/>
    <w:rsid w:val="00D007C4"/>
    <w:rsid w:val="00D73538"/>
    <w:rsid w:val="00D9483B"/>
    <w:rsid w:val="00D96CAD"/>
    <w:rsid w:val="00DB731F"/>
    <w:rsid w:val="00E06263"/>
    <w:rsid w:val="00E533B4"/>
    <w:rsid w:val="00E6269C"/>
    <w:rsid w:val="00E747CE"/>
    <w:rsid w:val="00EF5B19"/>
    <w:rsid w:val="00F07D7F"/>
    <w:rsid w:val="00F4233E"/>
    <w:rsid w:val="00F76B47"/>
    <w:rsid w:val="00FA147F"/>
    <w:rsid w:val="00FA372F"/>
    <w:rsid w:val="00FA5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42489B"/>
  <w15:docId w15:val="{80F8F049-A19A-42C8-9D35-635532B58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autoRedefine/>
    <w:qFormat/>
    <w:rsid w:val="009632B4"/>
    <w:pPr>
      <w:keepNext/>
      <w:widowControl w:val="0"/>
      <w:wordWrap w:val="0"/>
      <w:autoSpaceDE w:val="0"/>
      <w:autoSpaceDN w:val="0"/>
      <w:spacing w:after="0" w:line="240" w:lineRule="auto"/>
      <w:outlineLvl w:val="0"/>
    </w:pPr>
    <w:rPr>
      <w:rFonts w:ascii="Kellogg's Sans" w:eastAsiaTheme="majorEastAsia" w:hAnsi="Kellogg's Sans" w:cstheme="majorBidi"/>
      <w:b/>
      <w:kern w:val="2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75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머리글 Char"/>
    <w:basedOn w:val="a0"/>
    <w:link w:val="a3"/>
    <w:uiPriority w:val="99"/>
    <w:rsid w:val="008275C7"/>
  </w:style>
  <w:style w:type="paragraph" w:styleId="a4">
    <w:name w:val="footer"/>
    <w:basedOn w:val="a"/>
    <w:link w:val="Char0"/>
    <w:uiPriority w:val="99"/>
    <w:unhideWhenUsed/>
    <w:rsid w:val="008275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바닥글 Char"/>
    <w:basedOn w:val="a0"/>
    <w:link w:val="a4"/>
    <w:uiPriority w:val="99"/>
    <w:rsid w:val="008275C7"/>
  </w:style>
  <w:style w:type="paragraph" w:styleId="a5">
    <w:name w:val="Balloon Text"/>
    <w:basedOn w:val="a"/>
    <w:link w:val="Char1"/>
    <w:uiPriority w:val="99"/>
    <w:semiHidden/>
    <w:unhideWhenUsed/>
    <w:rsid w:val="00827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풍선 도움말 텍스트 Char"/>
    <w:basedOn w:val="a0"/>
    <w:link w:val="a5"/>
    <w:uiPriority w:val="99"/>
    <w:semiHidden/>
    <w:rsid w:val="008275C7"/>
    <w:rPr>
      <w:rFonts w:ascii="Tahoma" w:hAnsi="Tahoma" w:cs="Tahoma"/>
      <w:sz w:val="16"/>
      <w:szCs w:val="16"/>
    </w:rPr>
  </w:style>
  <w:style w:type="character" w:customStyle="1" w:styleId="1Char">
    <w:name w:val="제목 1 Char"/>
    <w:basedOn w:val="a0"/>
    <w:link w:val="1"/>
    <w:rsid w:val="009632B4"/>
    <w:rPr>
      <w:rFonts w:ascii="Kellogg's Sans" w:eastAsiaTheme="majorEastAsia" w:hAnsi="Kellogg's Sans" w:cstheme="majorBidi"/>
      <w:b/>
      <w:kern w:val="2"/>
      <w:sz w:val="24"/>
      <w:szCs w:val="24"/>
      <w:lang w:eastAsia="ko-KR"/>
    </w:rPr>
  </w:style>
  <w:style w:type="paragraph" w:styleId="a6">
    <w:name w:val="List Paragraph"/>
    <w:basedOn w:val="a"/>
    <w:uiPriority w:val="34"/>
    <w:qFormat/>
    <w:rsid w:val="009632B4"/>
    <w:pPr>
      <w:widowControl w:val="0"/>
      <w:wordWrap w:val="0"/>
      <w:autoSpaceDE w:val="0"/>
      <w:autoSpaceDN w:val="0"/>
      <w:spacing w:after="0" w:line="240" w:lineRule="auto"/>
      <w:ind w:leftChars="400" w:left="800"/>
      <w:jc w:val="both"/>
    </w:pPr>
    <w:rPr>
      <w:kern w:val="2"/>
      <w:sz w:val="20"/>
      <w:lang w:eastAsia="ko-KR"/>
    </w:rPr>
  </w:style>
  <w:style w:type="character" w:styleId="a7">
    <w:name w:val="Hyperlink"/>
    <w:basedOn w:val="a0"/>
    <w:uiPriority w:val="99"/>
    <w:unhideWhenUsed/>
    <w:rsid w:val="007918D7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7918D7"/>
    <w:pPr>
      <w:spacing w:before="100" w:beforeAutospacing="1" w:after="100" w:afterAutospacing="1" w:line="240" w:lineRule="auto"/>
    </w:pPr>
    <w:rPr>
      <w:rFonts w:ascii="굴림" w:eastAsia="굴림" w:hAnsi="굴림" w:cs="굴림"/>
      <w:sz w:val="24"/>
      <w:szCs w:val="24"/>
      <w:lang w:eastAsia="ko-KR"/>
    </w:rPr>
  </w:style>
  <w:style w:type="character" w:styleId="a9">
    <w:name w:val="FollowedHyperlink"/>
    <w:basedOn w:val="a0"/>
    <w:uiPriority w:val="99"/>
    <w:semiHidden/>
    <w:unhideWhenUsed/>
    <w:rsid w:val="00BF0E94"/>
    <w:rPr>
      <w:color w:val="800080" w:themeColor="followedHyperlink"/>
      <w:u w:val="single"/>
    </w:rPr>
  </w:style>
  <w:style w:type="character" w:styleId="aa">
    <w:name w:val="Strong"/>
    <w:basedOn w:val="a0"/>
    <w:uiPriority w:val="22"/>
    <w:qFormat/>
    <w:rsid w:val="00C8523C"/>
    <w:rPr>
      <w:b/>
      <w:bCs/>
    </w:rPr>
  </w:style>
  <w:style w:type="character" w:styleId="ab">
    <w:name w:val="Unresolved Mention"/>
    <w:basedOn w:val="a0"/>
    <w:uiPriority w:val="99"/>
    <w:semiHidden/>
    <w:unhideWhenUsed/>
    <w:rsid w:val="003F00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2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.Korea@kellogg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iran.kim@kellogg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193</Words>
  <Characters>1102</Characters>
  <Application>Microsoft Office Word</Application>
  <DocSecurity>0</DocSecurity>
  <Lines>9</Lines>
  <Paragraphs>2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Kellogg Company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ALLISON HOUGH</dc:creator>
  <cp:lastModifiedBy>Kim, Miran</cp:lastModifiedBy>
  <cp:revision>4</cp:revision>
  <cp:lastPrinted>2018-08-01T00:57:00Z</cp:lastPrinted>
  <dcterms:created xsi:type="dcterms:W3CDTF">2024-01-22T05:20:00Z</dcterms:created>
  <dcterms:modified xsi:type="dcterms:W3CDTF">2024-01-22T05:22:00Z</dcterms:modified>
</cp:coreProperties>
</file>